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D4F3E"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4"/>
          <w:szCs w:val="24"/>
        </w:rPr>
      </w:pPr>
      <w:bookmarkStart w:id="0" w:name="_GoBack"/>
      <w:r w:rsidRPr="007D6A33">
        <w:rPr>
          <w:rFonts w:ascii="Times New Roman" w:hAnsi="Times New Roman" w:cs="Times New Roman"/>
          <w:b/>
          <w:sz w:val="24"/>
          <w:szCs w:val="24"/>
        </w:rPr>
        <w:t>МИНИСТЕРСТВО ОБРАЗОВАНИЯ И НАУКИ РОССИЙСКОЙ ФЕДЕРАЦИИ</w:t>
      </w:r>
    </w:p>
    <w:p w14:paraId="37A5CB13" w14:textId="77777777" w:rsidR="007D6A33" w:rsidRPr="000E434D" w:rsidRDefault="007D6A33" w:rsidP="007D6A33">
      <w:pPr>
        <w:autoSpaceDE w:val="0"/>
        <w:autoSpaceDN w:val="0"/>
        <w:adjustRightInd w:val="0"/>
        <w:spacing w:after="0" w:line="360" w:lineRule="auto"/>
        <w:jc w:val="center"/>
        <w:rPr>
          <w:rFonts w:ascii="Times New Roman" w:hAnsi="Times New Roman" w:cs="Times New Roman"/>
          <w:b/>
          <w:sz w:val="24"/>
          <w:szCs w:val="24"/>
        </w:rPr>
      </w:pPr>
    </w:p>
    <w:p w14:paraId="6E6C71AA"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4"/>
          <w:szCs w:val="24"/>
        </w:rPr>
      </w:pPr>
      <w:r w:rsidRPr="007D6A33">
        <w:rPr>
          <w:rFonts w:ascii="Times New Roman" w:hAnsi="Times New Roman" w:cs="Times New Roman"/>
          <w:b/>
          <w:sz w:val="24"/>
          <w:szCs w:val="24"/>
        </w:rPr>
        <w:t>ФЕДЕРАЛЬНОЕ ГОСУДАРСТВЕННОЕ БЮДЖЕТНОЕ ОБРАЗОВАТЕЛЬНОЕ</w:t>
      </w:r>
    </w:p>
    <w:p w14:paraId="515177D3"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4"/>
          <w:szCs w:val="24"/>
        </w:rPr>
      </w:pPr>
      <w:r w:rsidRPr="007D6A33">
        <w:rPr>
          <w:rFonts w:ascii="Times New Roman" w:hAnsi="Times New Roman" w:cs="Times New Roman"/>
          <w:b/>
          <w:sz w:val="24"/>
          <w:szCs w:val="24"/>
        </w:rPr>
        <w:t>УЧРЕЖДЕНИЕ ВЫСШЕГО ОБРАЗОВАНИЯ</w:t>
      </w:r>
    </w:p>
    <w:p w14:paraId="3D6EB73D"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4"/>
          <w:szCs w:val="24"/>
        </w:rPr>
      </w:pPr>
      <w:r w:rsidRPr="007D6A33">
        <w:rPr>
          <w:rFonts w:ascii="Times New Roman" w:hAnsi="Times New Roman" w:cs="Times New Roman"/>
          <w:b/>
          <w:sz w:val="24"/>
          <w:szCs w:val="24"/>
        </w:rPr>
        <w:t>«ТУЛЬСКИЙ ГОСУДАРСТВЕННЫЙ УНИВЕРСИТЕТ»</w:t>
      </w:r>
    </w:p>
    <w:p w14:paraId="5B7873FA" w14:textId="77777777" w:rsidR="007D6A33" w:rsidRPr="000E434D" w:rsidRDefault="007D6A33" w:rsidP="007D6A33">
      <w:pPr>
        <w:autoSpaceDE w:val="0"/>
        <w:autoSpaceDN w:val="0"/>
        <w:adjustRightInd w:val="0"/>
        <w:spacing w:after="0" w:line="360" w:lineRule="auto"/>
        <w:rPr>
          <w:rFonts w:ascii="Times New Roman" w:hAnsi="Times New Roman" w:cs="Times New Roman"/>
          <w:sz w:val="28"/>
          <w:szCs w:val="28"/>
        </w:rPr>
      </w:pPr>
    </w:p>
    <w:p w14:paraId="37062F56" w14:textId="77777777" w:rsidR="007D6A33" w:rsidRDefault="007D6A33" w:rsidP="007D6A3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Институт права и управления</w:t>
      </w:r>
    </w:p>
    <w:p w14:paraId="0352D734" w14:textId="77777777" w:rsidR="007D6A33" w:rsidRPr="000E434D" w:rsidRDefault="007D6A33" w:rsidP="007D6A33">
      <w:pPr>
        <w:autoSpaceDE w:val="0"/>
        <w:autoSpaceDN w:val="0"/>
        <w:adjustRightInd w:val="0"/>
        <w:spacing w:after="0" w:line="360" w:lineRule="auto"/>
        <w:rPr>
          <w:rFonts w:ascii="Times New Roman" w:hAnsi="Times New Roman" w:cs="Times New Roman"/>
          <w:sz w:val="28"/>
          <w:szCs w:val="28"/>
        </w:rPr>
      </w:pPr>
    </w:p>
    <w:p w14:paraId="1C169B04" w14:textId="77777777" w:rsidR="007D6A33" w:rsidRDefault="007D6A33" w:rsidP="007D6A3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государственного и муниципального управления</w:t>
      </w:r>
    </w:p>
    <w:p w14:paraId="2A45B9FB" w14:textId="77777777" w:rsidR="007D6A33" w:rsidRPr="000E434D" w:rsidRDefault="007D6A33" w:rsidP="007D6A33">
      <w:pPr>
        <w:autoSpaceDE w:val="0"/>
        <w:autoSpaceDN w:val="0"/>
        <w:adjustRightInd w:val="0"/>
        <w:spacing w:after="0" w:line="360" w:lineRule="auto"/>
        <w:jc w:val="center"/>
        <w:rPr>
          <w:rFonts w:ascii="Times New Roman" w:hAnsi="Times New Roman" w:cs="Times New Roman"/>
          <w:b/>
          <w:sz w:val="28"/>
          <w:szCs w:val="28"/>
        </w:rPr>
      </w:pPr>
    </w:p>
    <w:p w14:paraId="4FFC8E47"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8"/>
          <w:szCs w:val="28"/>
        </w:rPr>
      </w:pPr>
      <w:r w:rsidRPr="007D6A33">
        <w:rPr>
          <w:rFonts w:ascii="Times New Roman" w:hAnsi="Times New Roman" w:cs="Times New Roman"/>
          <w:b/>
          <w:sz w:val="28"/>
          <w:szCs w:val="28"/>
        </w:rPr>
        <w:t>КОНТРОЛЬНАЯ РАБОТА</w:t>
      </w:r>
    </w:p>
    <w:p w14:paraId="26EB0732" w14:textId="77777777" w:rsidR="007D6A33" w:rsidRPr="000E434D" w:rsidRDefault="007D6A33" w:rsidP="007D6A33">
      <w:pPr>
        <w:autoSpaceDE w:val="0"/>
        <w:autoSpaceDN w:val="0"/>
        <w:adjustRightInd w:val="0"/>
        <w:spacing w:after="0" w:line="360" w:lineRule="auto"/>
        <w:rPr>
          <w:rFonts w:ascii="Times New Roman" w:hAnsi="Times New Roman" w:cs="Times New Roman"/>
          <w:sz w:val="28"/>
          <w:szCs w:val="28"/>
        </w:rPr>
      </w:pPr>
    </w:p>
    <w:p w14:paraId="217FD4FE"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8"/>
          <w:szCs w:val="28"/>
        </w:rPr>
      </w:pPr>
      <w:r w:rsidRPr="007D6A33">
        <w:rPr>
          <w:rFonts w:ascii="Times New Roman" w:hAnsi="Times New Roman" w:cs="Times New Roman"/>
          <w:b/>
          <w:sz w:val="28"/>
          <w:szCs w:val="28"/>
        </w:rPr>
        <w:t>по дисциплине «</w:t>
      </w:r>
      <w:proofErr w:type="spellStart"/>
      <w:r w:rsidRPr="007D6A33">
        <w:rPr>
          <w:rFonts w:ascii="Times New Roman" w:hAnsi="Times New Roman" w:cs="Times New Roman"/>
          <w:b/>
          <w:sz w:val="28"/>
          <w:szCs w:val="28"/>
        </w:rPr>
        <w:t>Геоэкономика</w:t>
      </w:r>
      <w:proofErr w:type="spellEnd"/>
      <w:r w:rsidRPr="007D6A33">
        <w:rPr>
          <w:rFonts w:ascii="Times New Roman" w:hAnsi="Times New Roman" w:cs="Times New Roman"/>
          <w:b/>
          <w:sz w:val="28"/>
          <w:szCs w:val="28"/>
        </w:rPr>
        <w:t>»</w:t>
      </w:r>
    </w:p>
    <w:p w14:paraId="401AE738"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8"/>
          <w:szCs w:val="28"/>
        </w:rPr>
      </w:pPr>
      <w:r w:rsidRPr="007D6A33">
        <w:rPr>
          <w:rFonts w:ascii="Times New Roman" w:hAnsi="Times New Roman" w:cs="Times New Roman"/>
          <w:b/>
          <w:sz w:val="28"/>
          <w:szCs w:val="28"/>
        </w:rPr>
        <w:t>на тему</w:t>
      </w:r>
    </w:p>
    <w:p w14:paraId="63252C1A" w14:textId="77777777" w:rsidR="007D6A33" w:rsidRPr="007D6A33" w:rsidRDefault="007D6A33" w:rsidP="007D6A33">
      <w:pPr>
        <w:autoSpaceDE w:val="0"/>
        <w:autoSpaceDN w:val="0"/>
        <w:adjustRightInd w:val="0"/>
        <w:spacing w:after="0" w:line="360" w:lineRule="auto"/>
        <w:jc w:val="center"/>
        <w:rPr>
          <w:rFonts w:ascii="Times New Roman" w:hAnsi="Times New Roman" w:cs="Times New Roman"/>
          <w:b/>
          <w:sz w:val="28"/>
          <w:szCs w:val="28"/>
        </w:rPr>
      </w:pPr>
      <w:r w:rsidRPr="007D6A33">
        <w:rPr>
          <w:rFonts w:ascii="Times New Roman" w:hAnsi="Times New Roman" w:cs="Times New Roman"/>
          <w:b/>
          <w:sz w:val="28"/>
          <w:szCs w:val="28"/>
        </w:rPr>
        <w:t>«</w:t>
      </w:r>
      <w:proofErr w:type="spellStart"/>
      <w:r w:rsidR="00F725E7" w:rsidRPr="00F725E7">
        <w:rPr>
          <w:rFonts w:ascii="Times New Roman" w:hAnsi="Times New Roman" w:cs="Times New Roman"/>
          <w:b/>
          <w:sz w:val="28"/>
          <w:szCs w:val="28"/>
        </w:rPr>
        <w:t>Геоэкономика</w:t>
      </w:r>
      <w:proofErr w:type="spellEnd"/>
      <w:r w:rsidR="00F725E7" w:rsidRPr="00F725E7">
        <w:rPr>
          <w:rFonts w:ascii="Times New Roman" w:hAnsi="Times New Roman" w:cs="Times New Roman"/>
          <w:b/>
          <w:sz w:val="28"/>
          <w:szCs w:val="28"/>
        </w:rPr>
        <w:t xml:space="preserve"> и национальная безопасность России</w:t>
      </w:r>
      <w:r w:rsidRPr="007D6A33">
        <w:rPr>
          <w:rFonts w:ascii="Times New Roman" w:hAnsi="Times New Roman" w:cs="Times New Roman"/>
          <w:b/>
          <w:sz w:val="28"/>
          <w:szCs w:val="28"/>
        </w:rPr>
        <w:t>»</w:t>
      </w:r>
    </w:p>
    <w:p w14:paraId="2419DCB4" w14:textId="77777777" w:rsidR="007D6A33" w:rsidRPr="00F725E7" w:rsidRDefault="007D6A33" w:rsidP="007D6A33">
      <w:pPr>
        <w:autoSpaceDE w:val="0"/>
        <w:autoSpaceDN w:val="0"/>
        <w:adjustRightInd w:val="0"/>
        <w:spacing w:after="0" w:line="360" w:lineRule="auto"/>
        <w:rPr>
          <w:rFonts w:ascii="Times New Roman" w:hAnsi="Times New Roman" w:cs="Times New Roman"/>
          <w:sz w:val="28"/>
          <w:szCs w:val="28"/>
        </w:rPr>
      </w:pPr>
    </w:p>
    <w:p w14:paraId="0F34B784" w14:textId="77777777" w:rsidR="007D6A33" w:rsidRPr="00F725E7" w:rsidRDefault="007D6A33" w:rsidP="007D6A33">
      <w:pPr>
        <w:autoSpaceDE w:val="0"/>
        <w:autoSpaceDN w:val="0"/>
        <w:adjustRightInd w:val="0"/>
        <w:spacing w:after="0" w:line="360" w:lineRule="auto"/>
        <w:rPr>
          <w:rFonts w:ascii="Times New Roman" w:hAnsi="Times New Roman" w:cs="Times New Roman"/>
          <w:sz w:val="28"/>
          <w:szCs w:val="28"/>
        </w:rPr>
      </w:pPr>
    </w:p>
    <w:p w14:paraId="7470F96C" w14:textId="77777777" w:rsidR="007D6A33" w:rsidRPr="00F725E7" w:rsidRDefault="007D6A33" w:rsidP="007D6A33">
      <w:pPr>
        <w:autoSpaceDE w:val="0"/>
        <w:autoSpaceDN w:val="0"/>
        <w:adjustRightInd w:val="0"/>
        <w:spacing w:after="0" w:line="360" w:lineRule="auto"/>
        <w:rPr>
          <w:rFonts w:ascii="Times New Roman" w:hAnsi="Times New Roman" w:cs="Times New Roman"/>
          <w:sz w:val="28"/>
          <w:szCs w:val="28"/>
        </w:rPr>
      </w:pPr>
    </w:p>
    <w:p w14:paraId="2D1DA676" w14:textId="77777777" w:rsidR="007D6A33" w:rsidRPr="00F725E7" w:rsidRDefault="007D6A33" w:rsidP="007D6A33">
      <w:pPr>
        <w:autoSpaceDE w:val="0"/>
        <w:autoSpaceDN w:val="0"/>
        <w:adjustRightInd w:val="0"/>
        <w:spacing w:after="0" w:line="360" w:lineRule="auto"/>
        <w:rPr>
          <w:rFonts w:ascii="Times New Roman" w:hAnsi="Times New Roman" w:cs="Times New Roman"/>
          <w:sz w:val="28"/>
          <w:szCs w:val="28"/>
        </w:rPr>
      </w:pPr>
    </w:p>
    <w:p w14:paraId="6587CB04" w14:textId="77777777" w:rsidR="007D6A33" w:rsidRPr="00F725E7" w:rsidRDefault="007D6A33" w:rsidP="007D6A33">
      <w:pPr>
        <w:autoSpaceDE w:val="0"/>
        <w:autoSpaceDN w:val="0"/>
        <w:adjustRightInd w:val="0"/>
        <w:spacing w:after="0" w:line="360" w:lineRule="auto"/>
        <w:jc w:val="right"/>
        <w:rPr>
          <w:rFonts w:ascii="Times New Roman" w:hAnsi="Times New Roman" w:cs="Times New Roman"/>
          <w:sz w:val="28"/>
          <w:szCs w:val="28"/>
          <w:highlight w:val="yellow"/>
        </w:rPr>
      </w:pPr>
      <w:r w:rsidRPr="00F725E7">
        <w:rPr>
          <w:rFonts w:ascii="Times New Roman" w:hAnsi="Times New Roman" w:cs="Times New Roman"/>
          <w:sz w:val="28"/>
          <w:szCs w:val="28"/>
          <w:highlight w:val="yellow"/>
        </w:rPr>
        <w:t>Выполнил: студент гр. 760441</w:t>
      </w:r>
    </w:p>
    <w:p w14:paraId="2584439A" w14:textId="77777777" w:rsidR="007D6A33" w:rsidRPr="00F725E7" w:rsidRDefault="007D6A33" w:rsidP="007D6A33">
      <w:pPr>
        <w:autoSpaceDE w:val="0"/>
        <w:autoSpaceDN w:val="0"/>
        <w:adjustRightInd w:val="0"/>
        <w:spacing w:after="0" w:line="360" w:lineRule="auto"/>
        <w:jc w:val="right"/>
        <w:rPr>
          <w:rFonts w:ascii="Times New Roman" w:hAnsi="Times New Roman" w:cs="Times New Roman"/>
          <w:sz w:val="28"/>
          <w:szCs w:val="28"/>
          <w:highlight w:val="yellow"/>
        </w:rPr>
      </w:pPr>
      <w:r w:rsidRPr="00F725E7">
        <w:rPr>
          <w:rFonts w:ascii="Times New Roman" w:hAnsi="Times New Roman" w:cs="Times New Roman"/>
          <w:sz w:val="28"/>
          <w:szCs w:val="28"/>
          <w:highlight w:val="yellow"/>
        </w:rPr>
        <w:t>Иванов А.А.</w:t>
      </w:r>
    </w:p>
    <w:p w14:paraId="5E223B0B" w14:textId="77777777" w:rsidR="007D6A33" w:rsidRDefault="007D6A33" w:rsidP="007D6A33">
      <w:pPr>
        <w:autoSpaceDE w:val="0"/>
        <w:autoSpaceDN w:val="0"/>
        <w:adjustRightInd w:val="0"/>
        <w:spacing w:after="0" w:line="360" w:lineRule="auto"/>
        <w:jc w:val="right"/>
        <w:rPr>
          <w:rFonts w:ascii="Times New Roman" w:hAnsi="Times New Roman" w:cs="Times New Roman"/>
          <w:sz w:val="28"/>
          <w:szCs w:val="28"/>
        </w:rPr>
      </w:pPr>
      <w:r w:rsidRPr="00F725E7">
        <w:rPr>
          <w:rFonts w:ascii="Times New Roman" w:hAnsi="Times New Roman" w:cs="Times New Roman"/>
          <w:sz w:val="28"/>
          <w:szCs w:val="28"/>
          <w:highlight w:val="yellow"/>
        </w:rPr>
        <w:t>Проверил: к.э.н., доц. Ковалев С.Н.</w:t>
      </w:r>
    </w:p>
    <w:p w14:paraId="623FF581" w14:textId="77777777" w:rsidR="007D6A33" w:rsidRPr="000E434D" w:rsidRDefault="007D6A33" w:rsidP="007D6A33">
      <w:pPr>
        <w:spacing w:line="360" w:lineRule="auto"/>
        <w:rPr>
          <w:rFonts w:ascii="Times New Roman" w:hAnsi="Times New Roman" w:cs="Times New Roman"/>
          <w:sz w:val="28"/>
          <w:szCs w:val="28"/>
        </w:rPr>
      </w:pPr>
    </w:p>
    <w:p w14:paraId="4ABA2DE7" w14:textId="77777777" w:rsidR="007D6A33" w:rsidRPr="000E434D" w:rsidRDefault="007D6A33" w:rsidP="007D6A33">
      <w:pPr>
        <w:spacing w:line="360" w:lineRule="auto"/>
        <w:rPr>
          <w:rFonts w:ascii="Times New Roman" w:hAnsi="Times New Roman" w:cs="Times New Roman"/>
          <w:sz w:val="28"/>
          <w:szCs w:val="28"/>
        </w:rPr>
      </w:pPr>
    </w:p>
    <w:p w14:paraId="637FE12A" w14:textId="77777777" w:rsidR="007D6A33" w:rsidRPr="000E434D" w:rsidRDefault="007D6A33" w:rsidP="007D6A33">
      <w:pPr>
        <w:spacing w:line="360" w:lineRule="auto"/>
        <w:rPr>
          <w:rFonts w:ascii="Times New Roman" w:hAnsi="Times New Roman" w:cs="Times New Roman"/>
          <w:sz w:val="28"/>
          <w:szCs w:val="28"/>
        </w:rPr>
      </w:pPr>
    </w:p>
    <w:p w14:paraId="3BEDF7D4" w14:textId="77777777" w:rsidR="007D6A33" w:rsidRPr="000E434D" w:rsidRDefault="007D6A33" w:rsidP="007D6A33">
      <w:pPr>
        <w:spacing w:line="360" w:lineRule="auto"/>
        <w:rPr>
          <w:rFonts w:ascii="Times New Roman" w:hAnsi="Times New Roman" w:cs="Times New Roman"/>
          <w:sz w:val="28"/>
          <w:szCs w:val="28"/>
        </w:rPr>
      </w:pPr>
    </w:p>
    <w:p w14:paraId="33494540" w14:textId="77777777" w:rsidR="007D6A33" w:rsidRPr="000E434D" w:rsidRDefault="007D6A33" w:rsidP="007D6A33">
      <w:pPr>
        <w:spacing w:line="360" w:lineRule="auto"/>
        <w:rPr>
          <w:rFonts w:ascii="Times New Roman" w:hAnsi="Times New Roman" w:cs="Times New Roman"/>
          <w:sz w:val="28"/>
          <w:szCs w:val="28"/>
        </w:rPr>
      </w:pPr>
    </w:p>
    <w:p w14:paraId="1CF27BCC" w14:textId="77777777" w:rsidR="00427C44" w:rsidRPr="00087F88" w:rsidRDefault="007D6A33" w:rsidP="007D6A33">
      <w:pPr>
        <w:spacing w:line="360" w:lineRule="auto"/>
        <w:jc w:val="center"/>
        <w:rPr>
          <w:rFonts w:ascii="Times New Roman" w:hAnsi="Times New Roman" w:cs="Times New Roman"/>
          <w:sz w:val="28"/>
          <w:szCs w:val="28"/>
        </w:rPr>
      </w:pPr>
      <w:r>
        <w:rPr>
          <w:rFonts w:ascii="Times New Roman" w:hAnsi="Times New Roman" w:cs="Times New Roman"/>
          <w:sz w:val="28"/>
          <w:szCs w:val="28"/>
        </w:rPr>
        <w:t>Тула – 201</w:t>
      </w:r>
      <w:r w:rsidRPr="00087F88">
        <w:rPr>
          <w:rFonts w:ascii="Times New Roman" w:hAnsi="Times New Roman" w:cs="Times New Roman"/>
          <w:sz w:val="28"/>
          <w:szCs w:val="28"/>
        </w:rPr>
        <w:t>9</w:t>
      </w:r>
    </w:p>
    <w:sdt>
      <w:sdtPr>
        <w:rPr>
          <w:lang w:val="ru-RU"/>
        </w:rPr>
        <w:id w:val="123096901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EA376A0" w14:textId="5BFBBAF5" w:rsidR="00926405" w:rsidRPr="00926405" w:rsidRDefault="00926405" w:rsidP="00926405">
          <w:pPr>
            <w:pStyle w:val="a8"/>
            <w:jc w:val="center"/>
            <w:rPr>
              <w:rFonts w:ascii="Times New Roman" w:hAnsi="Times New Roman" w:cs="Times New Roman"/>
              <w:b/>
              <w:bCs/>
              <w:color w:val="000000" w:themeColor="text1"/>
              <w:lang w:val="ru-RU"/>
            </w:rPr>
          </w:pPr>
          <w:r w:rsidRPr="00926405">
            <w:rPr>
              <w:rFonts w:ascii="Times New Roman" w:hAnsi="Times New Roman" w:cs="Times New Roman"/>
              <w:b/>
              <w:bCs/>
              <w:color w:val="000000" w:themeColor="text1"/>
              <w:lang w:val="ru-RU"/>
            </w:rPr>
            <w:t>СОДЕРЖАНИЕ</w:t>
          </w:r>
        </w:p>
        <w:p w14:paraId="63403C04" w14:textId="77777777" w:rsidR="00926405" w:rsidRPr="00926405" w:rsidRDefault="00926405" w:rsidP="00926405">
          <w:pPr>
            <w:rPr>
              <w:lang w:eastAsia="ru-BY"/>
            </w:rPr>
          </w:pPr>
        </w:p>
        <w:p w14:paraId="7CEF12F6" w14:textId="7EA96F7E" w:rsidR="00926405" w:rsidRPr="00926405" w:rsidRDefault="00926405" w:rsidP="00926405">
          <w:pPr>
            <w:pStyle w:val="11"/>
            <w:tabs>
              <w:tab w:val="right" w:leader="dot" w:pos="9346"/>
            </w:tabs>
            <w:spacing w:line="360" w:lineRule="auto"/>
            <w:rPr>
              <w:rFonts w:ascii="Times New Roman" w:hAnsi="Times New Roman" w:cs="Times New Roman"/>
              <w:noProof/>
              <w:sz w:val="28"/>
              <w:szCs w:val="28"/>
            </w:rPr>
          </w:pPr>
          <w:r w:rsidRPr="00926405">
            <w:rPr>
              <w:rFonts w:ascii="Times New Roman" w:hAnsi="Times New Roman" w:cs="Times New Roman"/>
              <w:sz w:val="28"/>
              <w:szCs w:val="28"/>
            </w:rPr>
            <w:fldChar w:fldCharType="begin"/>
          </w:r>
          <w:r w:rsidRPr="00926405">
            <w:rPr>
              <w:rFonts w:ascii="Times New Roman" w:hAnsi="Times New Roman" w:cs="Times New Roman"/>
              <w:sz w:val="28"/>
              <w:szCs w:val="28"/>
            </w:rPr>
            <w:instrText xml:space="preserve"> TOC \o "1-3" \h \z \u </w:instrText>
          </w:r>
          <w:r w:rsidRPr="00926405">
            <w:rPr>
              <w:rFonts w:ascii="Times New Roman" w:hAnsi="Times New Roman" w:cs="Times New Roman"/>
              <w:sz w:val="28"/>
              <w:szCs w:val="28"/>
            </w:rPr>
            <w:fldChar w:fldCharType="separate"/>
          </w:r>
          <w:hyperlink w:anchor="_Toc16019134" w:history="1">
            <w:r w:rsidRPr="00926405">
              <w:rPr>
                <w:rStyle w:val="a9"/>
                <w:rFonts w:ascii="Times New Roman" w:hAnsi="Times New Roman" w:cs="Times New Roman"/>
                <w:noProof/>
                <w:sz w:val="28"/>
                <w:szCs w:val="28"/>
              </w:rPr>
              <w:t>Введение</w:t>
            </w:r>
            <w:r w:rsidRPr="00926405">
              <w:rPr>
                <w:rFonts w:ascii="Times New Roman" w:hAnsi="Times New Roman" w:cs="Times New Roman"/>
                <w:noProof/>
                <w:webHidden/>
                <w:sz w:val="28"/>
                <w:szCs w:val="28"/>
              </w:rPr>
              <w:tab/>
            </w:r>
            <w:r w:rsidRPr="00926405">
              <w:rPr>
                <w:rFonts w:ascii="Times New Roman" w:hAnsi="Times New Roman" w:cs="Times New Roman"/>
                <w:noProof/>
                <w:webHidden/>
                <w:sz w:val="28"/>
                <w:szCs w:val="28"/>
              </w:rPr>
              <w:fldChar w:fldCharType="begin"/>
            </w:r>
            <w:r w:rsidRPr="00926405">
              <w:rPr>
                <w:rFonts w:ascii="Times New Roman" w:hAnsi="Times New Roman" w:cs="Times New Roman"/>
                <w:noProof/>
                <w:webHidden/>
                <w:sz w:val="28"/>
                <w:szCs w:val="28"/>
              </w:rPr>
              <w:instrText xml:space="preserve"> PAGEREF _Toc16019134 \h </w:instrText>
            </w:r>
            <w:r w:rsidRPr="00926405">
              <w:rPr>
                <w:rFonts w:ascii="Times New Roman" w:hAnsi="Times New Roman" w:cs="Times New Roman"/>
                <w:noProof/>
                <w:webHidden/>
                <w:sz w:val="28"/>
                <w:szCs w:val="28"/>
              </w:rPr>
            </w:r>
            <w:r w:rsidRPr="00926405">
              <w:rPr>
                <w:rFonts w:ascii="Times New Roman" w:hAnsi="Times New Roman" w:cs="Times New Roman"/>
                <w:noProof/>
                <w:webHidden/>
                <w:sz w:val="28"/>
                <w:szCs w:val="28"/>
              </w:rPr>
              <w:fldChar w:fldCharType="separate"/>
            </w:r>
            <w:r w:rsidRPr="00926405">
              <w:rPr>
                <w:rFonts w:ascii="Times New Roman" w:hAnsi="Times New Roman" w:cs="Times New Roman"/>
                <w:noProof/>
                <w:webHidden/>
                <w:sz w:val="28"/>
                <w:szCs w:val="28"/>
              </w:rPr>
              <w:t>3</w:t>
            </w:r>
            <w:r w:rsidRPr="00926405">
              <w:rPr>
                <w:rFonts w:ascii="Times New Roman" w:hAnsi="Times New Roman" w:cs="Times New Roman"/>
                <w:noProof/>
                <w:webHidden/>
                <w:sz w:val="28"/>
                <w:szCs w:val="28"/>
              </w:rPr>
              <w:fldChar w:fldCharType="end"/>
            </w:r>
          </w:hyperlink>
        </w:p>
        <w:p w14:paraId="7AB75D60" w14:textId="04AE5429" w:rsidR="00926405" w:rsidRPr="00926405" w:rsidRDefault="00926405" w:rsidP="00926405">
          <w:pPr>
            <w:pStyle w:val="11"/>
            <w:tabs>
              <w:tab w:val="right" w:leader="dot" w:pos="9346"/>
            </w:tabs>
            <w:spacing w:line="360" w:lineRule="auto"/>
            <w:rPr>
              <w:rFonts w:ascii="Times New Roman" w:hAnsi="Times New Roman" w:cs="Times New Roman"/>
              <w:noProof/>
              <w:sz w:val="28"/>
              <w:szCs w:val="28"/>
            </w:rPr>
          </w:pPr>
          <w:hyperlink w:anchor="_Toc16019135" w:history="1">
            <w:r w:rsidRPr="00926405">
              <w:rPr>
                <w:rStyle w:val="a9"/>
                <w:rFonts w:ascii="Times New Roman" w:hAnsi="Times New Roman" w:cs="Times New Roman"/>
                <w:noProof/>
                <w:sz w:val="28"/>
                <w:szCs w:val="28"/>
              </w:rPr>
              <w:t>1 Роль геоэкономической стратегии в современной России</w:t>
            </w:r>
            <w:r w:rsidRPr="00926405">
              <w:rPr>
                <w:rFonts w:ascii="Times New Roman" w:hAnsi="Times New Roman" w:cs="Times New Roman"/>
                <w:noProof/>
                <w:webHidden/>
                <w:sz w:val="28"/>
                <w:szCs w:val="28"/>
              </w:rPr>
              <w:tab/>
            </w:r>
            <w:r w:rsidRPr="00926405">
              <w:rPr>
                <w:rFonts w:ascii="Times New Roman" w:hAnsi="Times New Roman" w:cs="Times New Roman"/>
                <w:noProof/>
                <w:webHidden/>
                <w:sz w:val="28"/>
                <w:szCs w:val="28"/>
              </w:rPr>
              <w:fldChar w:fldCharType="begin"/>
            </w:r>
            <w:r w:rsidRPr="00926405">
              <w:rPr>
                <w:rFonts w:ascii="Times New Roman" w:hAnsi="Times New Roman" w:cs="Times New Roman"/>
                <w:noProof/>
                <w:webHidden/>
                <w:sz w:val="28"/>
                <w:szCs w:val="28"/>
              </w:rPr>
              <w:instrText xml:space="preserve"> PAGEREF _Toc16019135 \h </w:instrText>
            </w:r>
            <w:r w:rsidRPr="00926405">
              <w:rPr>
                <w:rFonts w:ascii="Times New Roman" w:hAnsi="Times New Roman" w:cs="Times New Roman"/>
                <w:noProof/>
                <w:webHidden/>
                <w:sz w:val="28"/>
                <w:szCs w:val="28"/>
              </w:rPr>
            </w:r>
            <w:r w:rsidRPr="00926405">
              <w:rPr>
                <w:rFonts w:ascii="Times New Roman" w:hAnsi="Times New Roman" w:cs="Times New Roman"/>
                <w:noProof/>
                <w:webHidden/>
                <w:sz w:val="28"/>
                <w:szCs w:val="28"/>
              </w:rPr>
              <w:fldChar w:fldCharType="separate"/>
            </w:r>
            <w:r w:rsidRPr="00926405">
              <w:rPr>
                <w:rFonts w:ascii="Times New Roman" w:hAnsi="Times New Roman" w:cs="Times New Roman"/>
                <w:noProof/>
                <w:webHidden/>
                <w:sz w:val="28"/>
                <w:szCs w:val="28"/>
              </w:rPr>
              <w:t>5</w:t>
            </w:r>
            <w:r w:rsidRPr="00926405">
              <w:rPr>
                <w:rFonts w:ascii="Times New Roman" w:hAnsi="Times New Roman" w:cs="Times New Roman"/>
                <w:noProof/>
                <w:webHidden/>
                <w:sz w:val="28"/>
                <w:szCs w:val="28"/>
              </w:rPr>
              <w:fldChar w:fldCharType="end"/>
            </w:r>
          </w:hyperlink>
        </w:p>
        <w:p w14:paraId="67862F5F" w14:textId="40F4B46F" w:rsidR="00926405" w:rsidRPr="00926405" w:rsidRDefault="00926405" w:rsidP="00926405">
          <w:pPr>
            <w:pStyle w:val="11"/>
            <w:tabs>
              <w:tab w:val="right" w:leader="dot" w:pos="9346"/>
            </w:tabs>
            <w:spacing w:line="360" w:lineRule="auto"/>
            <w:rPr>
              <w:rFonts w:ascii="Times New Roman" w:hAnsi="Times New Roman" w:cs="Times New Roman"/>
              <w:noProof/>
              <w:sz w:val="28"/>
              <w:szCs w:val="28"/>
            </w:rPr>
          </w:pPr>
          <w:hyperlink w:anchor="_Toc16019136" w:history="1">
            <w:r w:rsidRPr="00926405">
              <w:rPr>
                <w:rStyle w:val="a9"/>
                <w:rFonts w:ascii="Times New Roman" w:hAnsi="Times New Roman" w:cs="Times New Roman"/>
                <w:noProof/>
                <w:sz w:val="28"/>
                <w:szCs w:val="28"/>
              </w:rPr>
              <w:t>2 Анализ экономической безопасности РФ в 2018 году</w:t>
            </w:r>
            <w:r w:rsidRPr="00926405">
              <w:rPr>
                <w:rFonts w:ascii="Times New Roman" w:hAnsi="Times New Roman" w:cs="Times New Roman"/>
                <w:noProof/>
                <w:webHidden/>
                <w:sz w:val="28"/>
                <w:szCs w:val="28"/>
              </w:rPr>
              <w:tab/>
            </w:r>
            <w:r w:rsidRPr="00926405">
              <w:rPr>
                <w:rFonts w:ascii="Times New Roman" w:hAnsi="Times New Roman" w:cs="Times New Roman"/>
                <w:noProof/>
                <w:webHidden/>
                <w:sz w:val="28"/>
                <w:szCs w:val="28"/>
              </w:rPr>
              <w:fldChar w:fldCharType="begin"/>
            </w:r>
            <w:r w:rsidRPr="00926405">
              <w:rPr>
                <w:rFonts w:ascii="Times New Roman" w:hAnsi="Times New Roman" w:cs="Times New Roman"/>
                <w:noProof/>
                <w:webHidden/>
                <w:sz w:val="28"/>
                <w:szCs w:val="28"/>
              </w:rPr>
              <w:instrText xml:space="preserve"> PAGEREF _Toc16019136 \h </w:instrText>
            </w:r>
            <w:r w:rsidRPr="00926405">
              <w:rPr>
                <w:rFonts w:ascii="Times New Roman" w:hAnsi="Times New Roman" w:cs="Times New Roman"/>
                <w:noProof/>
                <w:webHidden/>
                <w:sz w:val="28"/>
                <w:szCs w:val="28"/>
              </w:rPr>
            </w:r>
            <w:r w:rsidRPr="00926405">
              <w:rPr>
                <w:rFonts w:ascii="Times New Roman" w:hAnsi="Times New Roman" w:cs="Times New Roman"/>
                <w:noProof/>
                <w:webHidden/>
                <w:sz w:val="28"/>
                <w:szCs w:val="28"/>
              </w:rPr>
              <w:fldChar w:fldCharType="separate"/>
            </w:r>
            <w:r w:rsidRPr="00926405">
              <w:rPr>
                <w:rFonts w:ascii="Times New Roman" w:hAnsi="Times New Roman" w:cs="Times New Roman"/>
                <w:noProof/>
                <w:webHidden/>
                <w:sz w:val="28"/>
                <w:szCs w:val="28"/>
              </w:rPr>
              <w:t>12</w:t>
            </w:r>
            <w:r w:rsidRPr="00926405">
              <w:rPr>
                <w:rFonts w:ascii="Times New Roman" w:hAnsi="Times New Roman" w:cs="Times New Roman"/>
                <w:noProof/>
                <w:webHidden/>
                <w:sz w:val="28"/>
                <w:szCs w:val="28"/>
              </w:rPr>
              <w:fldChar w:fldCharType="end"/>
            </w:r>
          </w:hyperlink>
        </w:p>
        <w:p w14:paraId="21D44753" w14:textId="08E3C935" w:rsidR="00926405" w:rsidRPr="00926405" w:rsidRDefault="00926405" w:rsidP="00926405">
          <w:pPr>
            <w:pStyle w:val="11"/>
            <w:tabs>
              <w:tab w:val="right" w:leader="dot" w:pos="9346"/>
            </w:tabs>
            <w:spacing w:line="360" w:lineRule="auto"/>
            <w:rPr>
              <w:rFonts w:ascii="Times New Roman" w:hAnsi="Times New Roman" w:cs="Times New Roman"/>
              <w:noProof/>
              <w:sz w:val="28"/>
              <w:szCs w:val="28"/>
            </w:rPr>
          </w:pPr>
          <w:hyperlink w:anchor="_Toc16019137" w:history="1">
            <w:r w:rsidRPr="00926405">
              <w:rPr>
                <w:rStyle w:val="a9"/>
                <w:rFonts w:ascii="Times New Roman" w:hAnsi="Times New Roman" w:cs="Times New Roman"/>
                <w:noProof/>
                <w:sz w:val="28"/>
                <w:szCs w:val="28"/>
              </w:rPr>
              <w:t>Заключение</w:t>
            </w:r>
            <w:r w:rsidRPr="00926405">
              <w:rPr>
                <w:rFonts w:ascii="Times New Roman" w:hAnsi="Times New Roman" w:cs="Times New Roman"/>
                <w:noProof/>
                <w:webHidden/>
                <w:sz w:val="28"/>
                <w:szCs w:val="28"/>
              </w:rPr>
              <w:tab/>
            </w:r>
            <w:r w:rsidRPr="00926405">
              <w:rPr>
                <w:rFonts w:ascii="Times New Roman" w:hAnsi="Times New Roman" w:cs="Times New Roman"/>
                <w:noProof/>
                <w:webHidden/>
                <w:sz w:val="28"/>
                <w:szCs w:val="28"/>
              </w:rPr>
              <w:fldChar w:fldCharType="begin"/>
            </w:r>
            <w:r w:rsidRPr="00926405">
              <w:rPr>
                <w:rFonts w:ascii="Times New Roman" w:hAnsi="Times New Roman" w:cs="Times New Roman"/>
                <w:noProof/>
                <w:webHidden/>
                <w:sz w:val="28"/>
                <w:szCs w:val="28"/>
              </w:rPr>
              <w:instrText xml:space="preserve"> PAGEREF _Toc16019137 \h </w:instrText>
            </w:r>
            <w:r w:rsidRPr="00926405">
              <w:rPr>
                <w:rFonts w:ascii="Times New Roman" w:hAnsi="Times New Roman" w:cs="Times New Roman"/>
                <w:noProof/>
                <w:webHidden/>
                <w:sz w:val="28"/>
                <w:szCs w:val="28"/>
              </w:rPr>
            </w:r>
            <w:r w:rsidRPr="00926405">
              <w:rPr>
                <w:rFonts w:ascii="Times New Roman" w:hAnsi="Times New Roman" w:cs="Times New Roman"/>
                <w:noProof/>
                <w:webHidden/>
                <w:sz w:val="28"/>
                <w:szCs w:val="28"/>
              </w:rPr>
              <w:fldChar w:fldCharType="separate"/>
            </w:r>
            <w:r w:rsidRPr="00926405">
              <w:rPr>
                <w:rFonts w:ascii="Times New Roman" w:hAnsi="Times New Roman" w:cs="Times New Roman"/>
                <w:noProof/>
                <w:webHidden/>
                <w:sz w:val="28"/>
                <w:szCs w:val="28"/>
              </w:rPr>
              <w:t>17</w:t>
            </w:r>
            <w:r w:rsidRPr="00926405">
              <w:rPr>
                <w:rFonts w:ascii="Times New Roman" w:hAnsi="Times New Roman" w:cs="Times New Roman"/>
                <w:noProof/>
                <w:webHidden/>
                <w:sz w:val="28"/>
                <w:szCs w:val="28"/>
              </w:rPr>
              <w:fldChar w:fldCharType="end"/>
            </w:r>
          </w:hyperlink>
        </w:p>
        <w:p w14:paraId="67C0FFA2" w14:textId="205ACFCE" w:rsidR="00926405" w:rsidRPr="00926405" w:rsidRDefault="00926405" w:rsidP="00926405">
          <w:pPr>
            <w:pStyle w:val="11"/>
            <w:tabs>
              <w:tab w:val="right" w:leader="dot" w:pos="9346"/>
            </w:tabs>
            <w:spacing w:line="360" w:lineRule="auto"/>
            <w:rPr>
              <w:rFonts w:ascii="Times New Roman" w:hAnsi="Times New Roman" w:cs="Times New Roman"/>
              <w:noProof/>
              <w:sz w:val="28"/>
              <w:szCs w:val="28"/>
            </w:rPr>
          </w:pPr>
          <w:hyperlink w:anchor="_Toc16019138" w:history="1">
            <w:r w:rsidRPr="00926405">
              <w:rPr>
                <w:rStyle w:val="a9"/>
                <w:rFonts w:ascii="Times New Roman" w:hAnsi="Times New Roman" w:cs="Times New Roman"/>
                <w:noProof/>
                <w:sz w:val="28"/>
                <w:szCs w:val="28"/>
              </w:rPr>
              <w:t>Список литературы</w:t>
            </w:r>
            <w:r w:rsidRPr="00926405">
              <w:rPr>
                <w:rFonts w:ascii="Times New Roman" w:hAnsi="Times New Roman" w:cs="Times New Roman"/>
                <w:noProof/>
                <w:webHidden/>
                <w:sz w:val="28"/>
                <w:szCs w:val="28"/>
              </w:rPr>
              <w:tab/>
            </w:r>
            <w:r w:rsidRPr="00926405">
              <w:rPr>
                <w:rFonts w:ascii="Times New Roman" w:hAnsi="Times New Roman" w:cs="Times New Roman"/>
                <w:noProof/>
                <w:webHidden/>
                <w:sz w:val="28"/>
                <w:szCs w:val="28"/>
              </w:rPr>
              <w:fldChar w:fldCharType="begin"/>
            </w:r>
            <w:r w:rsidRPr="00926405">
              <w:rPr>
                <w:rFonts w:ascii="Times New Roman" w:hAnsi="Times New Roman" w:cs="Times New Roman"/>
                <w:noProof/>
                <w:webHidden/>
                <w:sz w:val="28"/>
                <w:szCs w:val="28"/>
              </w:rPr>
              <w:instrText xml:space="preserve"> PAGEREF _Toc16019138 \h </w:instrText>
            </w:r>
            <w:r w:rsidRPr="00926405">
              <w:rPr>
                <w:rFonts w:ascii="Times New Roman" w:hAnsi="Times New Roman" w:cs="Times New Roman"/>
                <w:noProof/>
                <w:webHidden/>
                <w:sz w:val="28"/>
                <w:szCs w:val="28"/>
              </w:rPr>
            </w:r>
            <w:r w:rsidRPr="00926405">
              <w:rPr>
                <w:rFonts w:ascii="Times New Roman" w:hAnsi="Times New Roman" w:cs="Times New Roman"/>
                <w:noProof/>
                <w:webHidden/>
                <w:sz w:val="28"/>
                <w:szCs w:val="28"/>
              </w:rPr>
              <w:fldChar w:fldCharType="separate"/>
            </w:r>
            <w:r w:rsidRPr="00926405">
              <w:rPr>
                <w:rFonts w:ascii="Times New Roman" w:hAnsi="Times New Roman" w:cs="Times New Roman"/>
                <w:noProof/>
                <w:webHidden/>
                <w:sz w:val="28"/>
                <w:szCs w:val="28"/>
              </w:rPr>
              <w:t>19</w:t>
            </w:r>
            <w:r w:rsidRPr="00926405">
              <w:rPr>
                <w:rFonts w:ascii="Times New Roman" w:hAnsi="Times New Roman" w:cs="Times New Roman"/>
                <w:noProof/>
                <w:webHidden/>
                <w:sz w:val="28"/>
                <w:szCs w:val="28"/>
              </w:rPr>
              <w:fldChar w:fldCharType="end"/>
            </w:r>
          </w:hyperlink>
        </w:p>
        <w:p w14:paraId="700ABFD3" w14:textId="6430ADA9" w:rsidR="00926405" w:rsidRDefault="00926405" w:rsidP="00926405">
          <w:pPr>
            <w:spacing w:line="360" w:lineRule="auto"/>
          </w:pPr>
          <w:r w:rsidRPr="00926405">
            <w:rPr>
              <w:rFonts w:ascii="Times New Roman" w:hAnsi="Times New Roman" w:cs="Times New Roman"/>
              <w:b/>
              <w:bCs/>
              <w:sz w:val="28"/>
              <w:szCs w:val="28"/>
            </w:rPr>
            <w:fldChar w:fldCharType="end"/>
          </w:r>
        </w:p>
      </w:sdtContent>
    </w:sdt>
    <w:p w14:paraId="56C0A853" w14:textId="77777777" w:rsidR="00926405" w:rsidRDefault="00926405" w:rsidP="00F725E7">
      <w:pPr>
        <w:pStyle w:val="1"/>
        <w:jc w:val="center"/>
        <w:rPr>
          <w:rFonts w:ascii="Times New Roman" w:hAnsi="Times New Roman" w:cs="Times New Roman"/>
          <w:color w:val="auto"/>
          <w:sz w:val="32"/>
        </w:rPr>
      </w:pPr>
      <w:bookmarkStart w:id="1" w:name="_Toc16019134"/>
    </w:p>
    <w:p w14:paraId="72E0AE21" w14:textId="77777777" w:rsidR="00926405" w:rsidRDefault="00926405" w:rsidP="00F725E7">
      <w:pPr>
        <w:pStyle w:val="1"/>
        <w:jc w:val="center"/>
        <w:rPr>
          <w:rFonts w:ascii="Times New Roman" w:hAnsi="Times New Roman" w:cs="Times New Roman"/>
          <w:color w:val="auto"/>
          <w:sz w:val="32"/>
        </w:rPr>
      </w:pPr>
    </w:p>
    <w:p w14:paraId="7F835032" w14:textId="77777777" w:rsidR="00926405" w:rsidRDefault="00926405" w:rsidP="00F725E7">
      <w:pPr>
        <w:pStyle w:val="1"/>
        <w:jc w:val="center"/>
        <w:rPr>
          <w:rFonts w:ascii="Times New Roman" w:hAnsi="Times New Roman" w:cs="Times New Roman"/>
          <w:color w:val="auto"/>
          <w:sz w:val="32"/>
        </w:rPr>
      </w:pPr>
    </w:p>
    <w:p w14:paraId="3D6492B8" w14:textId="77777777" w:rsidR="00926405" w:rsidRDefault="00926405" w:rsidP="00F725E7">
      <w:pPr>
        <w:pStyle w:val="1"/>
        <w:jc w:val="center"/>
        <w:rPr>
          <w:rFonts w:ascii="Times New Roman" w:hAnsi="Times New Roman" w:cs="Times New Roman"/>
          <w:color w:val="auto"/>
          <w:sz w:val="32"/>
        </w:rPr>
      </w:pPr>
    </w:p>
    <w:p w14:paraId="5AAA68BA" w14:textId="77777777" w:rsidR="00926405" w:rsidRDefault="00926405" w:rsidP="00F725E7">
      <w:pPr>
        <w:pStyle w:val="1"/>
        <w:jc w:val="center"/>
        <w:rPr>
          <w:rFonts w:ascii="Times New Roman" w:hAnsi="Times New Roman" w:cs="Times New Roman"/>
          <w:color w:val="auto"/>
          <w:sz w:val="32"/>
        </w:rPr>
      </w:pPr>
    </w:p>
    <w:p w14:paraId="1E2785D5" w14:textId="77777777" w:rsidR="00926405" w:rsidRDefault="00926405" w:rsidP="00F725E7">
      <w:pPr>
        <w:pStyle w:val="1"/>
        <w:jc w:val="center"/>
        <w:rPr>
          <w:rFonts w:ascii="Times New Roman" w:hAnsi="Times New Roman" w:cs="Times New Roman"/>
          <w:color w:val="auto"/>
          <w:sz w:val="32"/>
        </w:rPr>
      </w:pPr>
    </w:p>
    <w:p w14:paraId="309664A5" w14:textId="77777777" w:rsidR="00926405" w:rsidRDefault="00926405" w:rsidP="00F725E7">
      <w:pPr>
        <w:pStyle w:val="1"/>
        <w:jc w:val="center"/>
        <w:rPr>
          <w:rFonts w:ascii="Times New Roman" w:hAnsi="Times New Roman" w:cs="Times New Roman"/>
          <w:color w:val="auto"/>
          <w:sz w:val="32"/>
        </w:rPr>
      </w:pPr>
    </w:p>
    <w:p w14:paraId="51FF5E32" w14:textId="77777777" w:rsidR="00926405" w:rsidRDefault="00926405" w:rsidP="00F725E7">
      <w:pPr>
        <w:pStyle w:val="1"/>
        <w:jc w:val="center"/>
        <w:rPr>
          <w:rFonts w:ascii="Times New Roman" w:hAnsi="Times New Roman" w:cs="Times New Roman"/>
          <w:color w:val="auto"/>
          <w:sz w:val="32"/>
        </w:rPr>
      </w:pPr>
    </w:p>
    <w:p w14:paraId="7B1F6201" w14:textId="7DFFBB04" w:rsidR="00926405" w:rsidRDefault="00926405" w:rsidP="00F725E7">
      <w:pPr>
        <w:pStyle w:val="1"/>
        <w:jc w:val="center"/>
        <w:rPr>
          <w:rFonts w:ascii="Times New Roman" w:hAnsi="Times New Roman" w:cs="Times New Roman"/>
          <w:color w:val="auto"/>
          <w:sz w:val="32"/>
        </w:rPr>
      </w:pPr>
    </w:p>
    <w:p w14:paraId="56B695FE" w14:textId="35A50FC2" w:rsidR="00926405" w:rsidRDefault="00926405" w:rsidP="00926405"/>
    <w:p w14:paraId="185A6131" w14:textId="5E4F54DD" w:rsidR="00926405" w:rsidRDefault="00926405" w:rsidP="00926405"/>
    <w:p w14:paraId="247787BD" w14:textId="77777777" w:rsidR="00926405" w:rsidRPr="00926405" w:rsidRDefault="00926405" w:rsidP="00926405"/>
    <w:p w14:paraId="1D8408E5" w14:textId="5ED060D3" w:rsidR="00087F88" w:rsidRPr="00F725E7" w:rsidRDefault="00F725E7" w:rsidP="00F725E7">
      <w:pPr>
        <w:pStyle w:val="1"/>
        <w:jc w:val="center"/>
        <w:rPr>
          <w:rFonts w:ascii="Times New Roman" w:hAnsi="Times New Roman" w:cs="Times New Roman"/>
          <w:color w:val="auto"/>
          <w:sz w:val="32"/>
        </w:rPr>
      </w:pPr>
      <w:r w:rsidRPr="00F725E7">
        <w:rPr>
          <w:rFonts w:ascii="Times New Roman" w:hAnsi="Times New Roman" w:cs="Times New Roman"/>
          <w:color w:val="auto"/>
          <w:sz w:val="32"/>
        </w:rPr>
        <w:lastRenderedPageBreak/>
        <w:t>ВВЕДЕНИЕ</w:t>
      </w:r>
      <w:bookmarkEnd w:id="1"/>
    </w:p>
    <w:p w14:paraId="6D55ED1D" w14:textId="77777777" w:rsidR="00F725E7" w:rsidRPr="000E434D" w:rsidRDefault="00F725E7" w:rsidP="00F725E7">
      <w:pPr>
        <w:spacing w:after="0" w:line="360" w:lineRule="auto"/>
        <w:ind w:firstLine="709"/>
        <w:jc w:val="both"/>
        <w:rPr>
          <w:rFonts w:ascii="Times New Roman" w:hAnsi="Times New Roman" w:cs="Times New Roman"/>
          <w:sz w:val="28"/>
          <w:szCs w:val="28"/>
        </w:rPr>
      </w:pPr>
    </w:p>
    <w:p w14:paraId="14766D05" w14:textId="77777777" w:rsidR="00F725E7" w:rsidRDefault="00F725E7" w:rsidP="00F725E7">
      <w:pPr>
        <w:spacing w:after="0" w:line="360" w:lineRule="auto"/>
        <w:ind w:firstLine="709"/>
        <w:jc w:val="both"/>
        <w:rPr>
          <w:rFonts w:ascii="Times New Roman" w:hAnsi="Times New Roman" w:cs="Times New Roman"/>
          <w:sz w:val="28"/>
          <w:szCs w:val="28"/>
        </w:rPr>
      </w:pPr>
    </w:p>
    <w:p w14:paraId="79D7E452" w14:textId="77777777" w:rsidR="0027117F" w:rsidRPr="00F725E7" w:rsidRDefault="0027117F" w:rsidP="0027117F">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Роль геоэкономической стратегии в современной России играет Концепция долгосрочного социально-экономического развития РФ на период до 2020 г., в которой сформулирована цель этого развития, а именно «определение путей и способов обеспечения в долгосрочной перспективе (2008– 2020 годы)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 [</w:t>
      </w:r>
      <w:r>
        <w:rPr>
          <w:rFonts w:ascii="Times New Roman" w:hAnsi="Times New Roman" w:cs="Times New Roman"/>
          <w:sz w:val="28"/>
          <w:szCs w:val="28"/>
        </w:rPr>
        <w:t>6</w:t>
      </w:r>
      <w:r w:rsidRPr="0027117F">
        <w:rPr>
          <w:rFonts w:ascii="Times New Roman" w:hAnsi="Times New Roman" w:cs="Times New Roman"/>
          <w:sz w:val="28"/>
          <w:szCs w:val="28"/>
        </w:rPr>
        <w:t>].</w:t>
      </w:r>
    </w:p>
    <w:p w14:paraId="1E41197B" w14:textId="0CEE0D2F" w:rsidR="00F725E7" w:rsidRPr="000E434D" w:rsidRDefault="00087F88" w:rsidP="00F725E7">
      <w:pPr>
        <w:spacing w:after="0" w:line="360" w:lineRule="auto"/>
        <w:ind w:firstLine="709"/>
        <w:jc w:val="both"/>
        <w:rPr>
          <w:rFonts w:ascii="Times New Roman" w:hAnsi="Times New Roman" w:cs="Times New Roman"/>
          <w:sz w:val="28"/>
          <w:szCs w:val="28"/>
        </w:rPr>
      </w:pPr>
      <w:r w:rsidRPr="00087F88">
        <w:rPr>
          <w:rFonts w:ascii="Times New Roman" w:hAnsi="Times New Roman" w:cs="Times New Roman"/>
          <w:sz w:val="28"/>
          <w:szCs w:val="28"/>
        </w:rPr>
        <w:t xml:space="preserve">Национальная безопасность – это тот вопрос, который всегда на слуху и который является достаточно важным для каждого человека. Достаточно вспомнить Великую Отечественную Войну и другие войны, когда целые нации оказались под угрозой уничтожения. На сегодняшний день национальные угрозы также присутствуют и задача каждого государства научиться противостоять им. </w:t>
      </w:r>
    </w:p>
    <w:p w14:paraId="427B5428" w14:textId="77777777" w:rsidR="007D6A33" w:rsidRPr="000E434D" w:rsidRDefault="00087F88" w:rsidP="00F725E7">
      <w:pPr>
        <w:spacing w:after="0" w:line="360" w:lineRule="auto"/>
        <w:ind w:firstLine="709"/>
        <w:jc w:val="both"/>
        <w:rPr>
          <w:rFonts w:ascii="Times New Roman" w:hAnsi="Times New Roman" w:cs="Times New Roman"/>
          <w:sz w:val="28"/>
          <w:szCs w:val="28"/>
        </w:rPr>
      </w:pPr>
      <w:r w:rsidRPr="00087F88">
        <w:rPr>
          <w:rFonts w:ascii="Times New Roman" w:hAnsi="Times New Roman" w:cs="Times New Roman"/>
          <w:sz w:val="28"/>
          <w:szCs w:val="28"/>
        </w:rPr>
        <w:t>Актуальность заявленной темы состоит в том, что не смотря на долгие законодательные терзания и большое количество потраченного времени пущенного на разработку актов, угрозы национальной безопасности возникают и ликвидировать их не представляется возможным, кроме того в теоретических источниках отсутствует определение национальной</w:t>
      </w:r>
      <w:r w:rsidR="00F725E7" w:rsidRPr="00F725E7">
        <w:rPr>
          <w:rFonts w:ascii="Times New Roman" w:hAnsi="Times New Roman" w:cs="Times New Roman"/>
          <w:sz w:val="28"/>
          <w:szCs w:val="28"/>
        </w:rPr>
        <w:t xml:space="preserve"> безопасности отражающее все ее черты, а также, если обратить внимание на международные источники можно проследить, что не смотря на усилия многих государств действенных мер реагирования и противодействия до сих пор не найдено.</w:t>
      </w:r>
    </w:p>
    <w:p w14:paraId="10585F85" w14:textId="6DC284AE" w:rsidR="00F725E7" w:rsidRDefault="00F725E7" w:rsidP="00F725E7">
      <w:pPr>
        <w:spacing w:after="0" w:line="360" w:lineRule="auto"/>
        <w:ind w:firstLine="709"/>
        <w:jc w:val="both"/>
        <w:rPr>
          <w:rFonts w:ascii="Times New Roman" w:hAnsi="Times New Roman" w:cs="Times New Roman"/>
          <w:sz w:val="28"/>
          <w:szCs w:val="28"/>
        </w:rPr>
      </w:pPr>
      <w:r w:rsidRPr="00F725E7">
        <w:rPr>
          <w:rFonts w:ascii="Times New Roman" w:hAnsi="Times New Roman" w:cs="Times New Roman"/>
          <w:sz w:val="28"/>
          <w:szCs w:val="28"/>
        </w:rPr>
        <w:t>Вопросы национальной безопасности нашли свое отражение в различного рода международных актах, Конституции РФ, Уголовном кодексе РФ, подзаконных актах.</w:t>
      </w:r>
    </w:p>
    <w:p w14:paraId="28B5F83A" w14:textId="77777777" w:rsidR="0010217B" w:rsidRDefault="0010217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данной работы заключатся в изучении </w:t>
      </w:r>
      <w:r w:rsidR="008B354A" w:rsidRPr="008B354A">
        <w:rPr>
          <w:rFonts w:ascii="Times New Roman" w:hAnsi="Times New Roman" w:cs="Times New Roman"/>
          <w:sz w:val="28"/>
          <w:szCs w:val="28"/>
        </w:rPr>
        <w:t>геоэкономиче</w:t>
      </w:r>
      <w:r>
        <w:rPr>
          <w:rFonts w:ascii="Times New Roman" w:hAnsi="Times New Roman" w:cs="Times New Roman"/>
          <w:sz w:val="28"/>
          <w:szCs w:val="28"/>
        </w:rPr>
        <w:t>ского положения России и ее</w:t>
      </w:r>
      <w:r w:rsidR="00F725E7" w:rsidRPr="00F725E7">
        <w:rPr>
          <w:rFonts w:ascii="Times New Roman" w:hAnsi="Times New Roman" w:cs="Times New Roman"/>
          <w:sz w:val="28"/>
          <w:szCs w:val="28"/>
        </w:rPr>
        <w:t xml:space="preserve"> национальной безопасности</w:t>
      </w:r>
      <w:r>
        <w:rPr>
          <w:rFonts w:ascii="Times New Roman" w:hAnsi="Times New Roman" w:cs="Times New Roman"/>
          <w:sz w:val="28"/>
          <w:szCs w:val="28"/>
        </w:rPr>
        <w:t>.</w:t>
      </w:r>
    </w:p>
    <w:p w14:paraId="739E0005" w14:textId="0F73BB3A" w:rsidR="00926405" w:rsidRDefault="00F725E7" w:rsidP="00F725E7">
      <w:pPr>
        <w:spacing w:after="0" w:line="360" w:lineRule="auto"/>
        <w:ind w:firstLine="709"/>
        <w:jc w:val="both"/>
        <w:rPr>
          <w:rFonts w:ascii="Times New Roman" w:hAnsi="Times New Roman" w:cs="Times New Roman"/>
          <w:sz w:val="28"/>
          <w:szCs w:val="28"/>
        </w:rPr>
      </w:pPr>
      <w:r w:rsidRPr="00F725E7">
        <w:rPr>
          <w:rFonts w:ascii="Times New Roman" w:hAnsi="Times New Roman" w:cs="Times New Roman"/>
          <w:sz w:val="28"/>
          <w:szCs w:val="28"/>
        </w:rPr>
        <w:lastRenderedPageBreak/>
        <w:t xml:space="preserve">С этой целью </w:t>
      </w:r>
      <w:r w:rsidR="00926405">
        <w:rPr>
          <w:rFonts w:ascii="Times New Roman" w:hAnsi="Times New Roman" w:cs="Times New Roman"/>
          <w:sz w:val="28"/>
          <w:szCs w:val="28"/>
        </w:rPr>
        <w:t>в работе :</w:t>
      </w:r>
    </w:p>
    <w:p w14:paraId="379D68AB" w14:textId="7DEA9EBC" w:rsidR="00926405" w:rsidRPr="00926405" w:rsidRDefault="00926405" w:rsidP="00926405">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w:t>
      </w:r>
      <w:r w:rsidR="00F725E7" w:rsidRPr="00926405">
        <w:rPr>
          <w:rFonts w:ascii="Times New Roman" w:hAnsi="Times New Roman" w:cs="Times New Roman"/>
          <w:sz w:val="28"/>
          <w:szCs w:val="28"/>
        </w:rPr>
        <w:t xml:space="preserve">зучаются мнения различных ученых по этому вопросу. </w:t>
      </w:r>
    </w:p>
    <w:p w14:paraId="5D59FDE4" w14:textId="77777777" w:rsidR="00926405" w:rsidRPr="00926405" w:rsidRDefault="00F725E7" w:rsidP="00926405">
      <w:pPr>
        <w:pStyle w:val="a7"/>
        <w:numPr>
          <w:ilvl w:val="0"/>
          <w:numId w:val="4"/>
        </w:numPr>
        <w:spacing w:after="0" w:line="360" w:lineRule="auto"/>
        <w:jc w:val="both"/>
        <w:rPr>
          <w:rFonts w:ascii="Times New Roman" w:hAnsi="Times New Roman" w:cs="Times New Roman"/>
          <w:sz w:val="28"/>
          <w:szCs w:val="28"/>
        </w:rPr>
      </w:pPr>
      <w:r w:rsidRPr="00926405">
        <w:rPr>
          <w:rFonts w:ascii="Times New Roman" w:hAnsi="Times New Roman" w:cs="Times New Roman"/>
          <w:sz w:val="28"/>
          <w:szCs w:val="28"/>
        </w:rPr>
        <w:t>Изучаются проблемные вопросы и пути их решения.</w:t>
      </w:r>
    </w:p>
    <w:p w14:paraId="295534C1" w14:textId="098D3179" w:rsidR="00F725E7" w:rsidRPr="00926405" w:rsidRDefault="00E137DF" w:rsidP="00926405">
      <w:pPr>
        <w:pStyle w:val="a7"/>
        <w:numPr>
          <w:ilvl w:val="0"/>
          <w:numId w:val="4"/>
        </w:numPr>
        <w:spacing w:after="0" w:line="360" w:lineRule="auto"/>
        <w:jc w:val="both"/>
        <w:rPr>
          <w:rFonts w:ascii="Times New Roman" w:hAnsi="Times New Roman" w:cs="Times New Roman"/>
          <w:sz w:val="28"/>
          <w:szCs w:val="28"/>
        </w:rPr>
      </w:pPr>
      <w:r w:rsidRPr="00926405">
        <w:rPr>
          <w:rFonts w:ascii="Times New Roman" w:hAnsi="Times New Roman" w:cs="Times New Roman"/>
          <w:sz w:val="28"/>
          <w:szCs w:val="28"/>
        </w:rPr>
        <w:t xml:space="preserve">Выделена </w:t>
      </w:r>
      <w:r w:rsidRPr="00926405">
        <w:rPr>
          <w:rFonts w:ascii="Times New Roman" w:hAnsi="Times New Roman" w:cs="Times New Roman"/>
          <w:sz w:val="28"/>
          <w:szCs w:val="28"/>
        </w:rPr>
        <w:t>Роль геоэкономической стратегии в современной России</w:t>
      </w:r>
    </w:p>
    <w:p w14:paraId="44D595DF" w14:textId="37715EEA" w:rsidR="009B5858" w:rsidRDefault="00984662" w:rsidP="00F725E7">
      <w:pPr>
        <w:spacing w:after="0" w:line="360" w:lineRule="auto"/>
        <w:ind w:firstLine="709"/>
        <w:jc w:val="both"/>
        <w:rPr>
          <w:rFonts w:ascii="Times New Roman" w:hAnsi="Times New Roman" w:cs="Times New Roman"/>
          <w:sz w:val="28"/>
          <w:szCs w:val="28"/>
        </w:rPr>
      </w:pPr>
      <w:r w:rsidRPr="00984662">
        <w:rPr>
          <w:rFonts w:ascii="Times New Roman" w:hAnsi="Times New Roman" w:cs="Times New Roman"/>
          <w:sz w:val="28"/>
          <w:szCs w:val="28"/>
        </w:rPr>
        <w:t xml:space="preserve">В России различные аспекты геоэкономических концепций развивались в марксистской политэкономии, в работах Н.Д. Кондратьева, А.А. Богданова, В.П. Семенова-Тян-Шанского, Н.П. </w:t>
      </w:r>
      <w:proofErr w:type="spellStart"/>
      <w:r w:rsidRPr="00984662">
        <w:rPr>
          <w:rFonts w:ascii="Times New Roman" w:hAnsi="Times New Roman" w:cs="Times New Roman"/>
          <w:sz w:val="28"/>
          <w:szCs w:val="28"/>
        </w:rPr>
        <w:t>Огановского</w:t>
      </w:r>
      <w:proofErr w:type="spellEnd"/>
      <w:r w:rsidRPr="00984662">
        <w:rPr>
          <w:rFonts w:ascii="Times New Roman" w:hAnsi="Times New Roman" w:cs="Times New Roman"/>
          <w:sz w:val="28"/>
          <w:szCs w:val="28"/>
        </w:rPr>
        <w:t>, теориях евразийцев.</w:t>
      </w:r>
    </w:p>
    <w:p w14:paraId="50E369F9" w14:textId="77777777" w:rsidR="009B5858" w:rsidRDefault="009B5858" w:rsidP="00F725E7">
      <w:pPr>
        <w:spacing w:after="0" w:line="360" w:lineRule="auto"/>
        <w:ind w:firstLine="709"/>
        <w:jc w:val="both"/>
        <w:rPr>
          <w:rFonts w:ascii="Times New Roman" w:hAnsi="Times New Roman" w:cs="Times New Roman"/>
          <w:sz w:val="28"/>
          <w:szCs w:val="28"/>
        </w:rPr>
      </w:pPr>
    </w:p>
    <w:p w14:paraId="3F6546C1" w14:textId="55DC6323" w:rsidR="009B5858" w:rsidRDefault="009B5858" w:rsidP="00F725E7">
      <w:pPr>
        <w:spacing w:after="0" w:line="360" w:lineRule="auto"/>
        <w:ind w:firstLine="709"/>
        <w:jc w:val="both"/>
        <w:rPr>
          <w:rFonts w:ascii="Times New Roman" w:hAnsi="Times New Roman" w:cs="Times New Roman"/>
          <w:sz w:val="28"/>
          <w:szCs w:val="28"/>
        </w:rPr>
      </w:pPr>
    </w:p>
    <w:p w14:paraId="02D41913" w14:textId="1DD29BD6" w:rsidR="00984662" w:rsidRDefault="00984662" w:rsidP="00F725E7">
      <w:pPr>
        <w:spacing w:after="0" w:line="360" w:lineRule="auto"/>
        <w:ind w:firstLine="709"/>
        <w:jc w:val="both"/>
        <w:rPr>
          <w:rFonts w:ascii="Times New Roman" w:hAnsi="Times New Roman" w:cs="Times New Roman"/>
          <w:sz w:val="28"/>
          <w:szCs w:val="28"/>
        </w:rPr>
      </w:pPr>
    </w:p>
    <w:p w14:paraId="33B1217C" w14:textId="2D5E5A21" w:rsidR="00984662" w:rsidRDefault="00984662" w:rsidP="00F725E7">
      <w:pPr>
        <w:spacing w:after="0" w:line="360" w:lineRule="auto"/>
        <w:ind w:firstLine="709"/>
        <w:jc w:val="both"/>
        <w:rPr>
          <w:rFonts w:ascii="Times New Roman" w:hAnsi="Times New Roman" w:cs="Times New Roman"/>
          <w:sz w:val="28"/>
          <w:szCs w:val="28"/>
        </w:rPr>
      </w:pPr>
    </w:p>
    <w:p w14:paraId="17B473CA" w14:textId="00CAD105" w:rsidR="00984662" w:rsidRDefault="00984662" w:rsidP="00F725E7">
      <w:pPr>
        <w:spacing w:after="0" w:line="360" w:lineRule="auto"/>
        <w:ind w:firstLine="709"/>
        <w:jc w:val="both"/>
        <w:rPr>
          <w:rFonts w:ascii="Times New Roman" w:hAnsi="Times New Roman" w:cs="Times New Roman"/>
          <w:sz w:val="28"/>
          <w:szCs w:val="28"/>
        </w:rPr>
      </w:pPr>
    </w:p>
    <w:p w14:paraId="7FC16EF9" w14:textId="3ACB5592" w:rsidR="00984662" w:rsidRDefault="00984662" w:rsidP="00F725E7">
      <w:pPr>
        <w:spacing w:after="0" w:line="360" w:lineRule="auto"/>
        <w:ind w:firstLine="709"/>
        <w:jc w:val="both"/>
        <w:rPr>
          <w:rFonts w:ascii="Times New Roman" w:hAnsi="Times New Roman" w:cs="Times New Roman"/>
          <w:sz w:val="28"/>
          <w:szCs w:val="28"/>
        </w:rPr>
      </w:pPr>
    </w:p>
    <w:p w14:paraId="259EA4DF" w14:textId="5227C8E4" w:rsidR="00984662" w:rsidRDefault="00984662" w:rsidP="00F725E7">
      <w:pPr>
        <w:spacing w:after="0" w:line="360" w:lineRule="auto"/>
        <w:ind w:firstLine="709"/>
        <w:jc w:val="both"/>
        <w:rPr>
          <w:rFonts w:ascii="Times New Roman" w:hAnsi="Times New Roman" w:cs="Times New Roman"/>
          <w:sz w:val="28"/>
          <w:szCs w:val="28"/>
        </w:rPr>
      </w:pPr>
    </w:p>
    <w:p w14:paraId="5B52B06A" w14:textId="0E46A754" w:rsidR="00984662" w:rsidRDefault="00984662" w:rsidP="00F725E7">
      <w:pPr>
        <w:spacing w:after="0" w:line="360" w:lineRule="auto"/>
        <w:ind w:firstLine="709"/>
        <w:jc w:val="both"/>
        <w:rPr>
          <w:rFonts w:ascii="Times New Roman" w:hAnsi="Times New Roman" w:cs="Times New Roman"/>
          <w:sz w:val="28"/>
          <w:szCs w:val="28"/>
        </w:rPr>
      </w:pPr>
    </w:p>
    <w:p w14:paraId="478E0CAB" w14:textId="2F88DD14" w:rsidR="00984662" w:rsidRDefault="00984662" w:rsidP="00F725E7">
      <w:pPr>
        <w:spacing w:after="0" w:line="360" w:lineRule="auto"/>
        <w:ind w:firstLine="709"/>
        <w:jc w:val="both"/>
        <w:rPr>
          <w:rFonts w:ascii="Times New Roman" w:hAnsi="Times New Roman" w:cs="Times New Roman"/>
          <w:sz w:val="28"/>
          <w:szCs w:val="28"/>
        </w:rPr>
      </w:pPr>
    </w:p>
    <w:p w14:paraId="309623C1" w14:textId="0AE674A4" w:rsidR="00984662" w:rsidRDefault="00984662" w:rsidP="00F725E7">
      <w:pPr>
        <w:spacing w:after="0" w:line="360" w:lineRule="auto"/>
        <w:ind w:firstLine="709"/>
        <w:jc w:val="both"/>
        <w:rPr>
          <w:rFonts w:ascii="Times New Roman" w:hAnsi="Times New Roman" w:cs="Times New Roman"/>
          <w:sz w:val="28"/>
          <w:szCs w:val="28"/>
        </w:rPr>
      </w:pPr>
    </w:p>
    <w:p w14:paraId="46155CAB" w14:textId="3C90E297" w:rsidR="00984662" w:rsidRDefault="00984662" w:rsidP="00F725E7">
      <w:pPr>
        <w:spacing w:after="0" w:line="360" w:lineRule="auto"/>
        <w:ind w:firstLine="709"/>
        <w:jc w:val="both"/>
        <w:rPr>
          <w:rFonts w:ascii="Times New Roman" w:hAnsi="Times New Roman" w:cs="Times New Roman"/>
          <w:sz w:val="28"/>
          <w:szCs w:val="28"/>
        </w:rPr>
      </w:pPr>
    </w:p>
    <w:p w14:paraId="1D5185DC" w14:textId="5B891BF1" w:rsidR="00984662" w:rsidRDefault="00984662" w:rsidP="00F725E7">
      <w:pPr>
        <w:spacing w:after="0" w:line="360" w:lineRule="auto"/>
        <w:ind w:firstLine="709"/>
        <w:jc w:val="both"/>
        <w:rPr>
          <w:rFonts w:ascii="Times New Roman" w:hAnsi="Times New Roman" w:cs="Times New Roman"/>
          <w:sz w:val="28"/>
          <w:szCs w:val="28"/>
        </w:rPr>
      </w:pPr>
    </w:p>
    <w:p w14:paraId="3601D048" w14:textId="7EA02AED" w:rsidR="00984662" w:rsidRDefault="00984662" w:rsidP="00F725E7">
      <w:pPr>
        <w:spacing w:after="0" w:line="360" w:lineRule="auto"/>
        <w:ind w:firstLine="709"/>
        <w:jc w:val="both"/>
        <w:rPr>
          <w:rFonts w:ascii="Times New Roman" w:hAnsi="Times New Roman" w:cs="Times New Roman"/>
          <w:sz w:val="28"/>
          <w:szCs w:val="28"/>
        </w:rPr>
      </w:pPr>
    </w:p>
    <w:p w14:paraId="619BBEF5" w14:textId="2EF99665" w:rsidR="00984662" w:rsidRDefault="00984662" w:rsidP="00F725E7">
      <w:pPr>
        <w:spacing w:after="0" w:line="360" w:lineRule="auto"/>
        <w:ind w:firstLine="709"/>
        <w:jc w:val="both"/>
        <w:rPr>
          <w:rFonts w:ascii="Times New Roman" w:hAnsi="Times New Roman" w:cs="Times New Roman"/>
          <w:sz w:val="28"/>
          <w:szCs w:val="28"/>
        </w:rPr>
      </w:pPr>
    </w:p>
    <w:p w14:paraId="380B6EEB" w14:textId="29AAF920" w:rsidR="00984662" w:rsidRDefault="00984662" w:rsidP="00F725E7">
      <w:pPr>
        <w:spacing w:after="0" w:line="360" w:lineRule="auto"/>
        <w:ind w:firstLine="709"/>
        <w:jc w:val="both"/>
        <w:rPr>
          <w:rFonts w:ascii="Times New Roman" w:hAnsi="Times New Roman" w:cs="Times New Roman"/>
          <w:sz w:val="28"/>
          <w:szCs w:val="28"/>
        </w:rPr>
      </w:pPr>
    </w:p>
    <w:p w14:paraId="1F240C9B" w14:textId="450450D4" w:rsidR="00984662" w:rsidRDefault="00984662" w:rsidP="00F725E7">
      <w:pPr>
        <w:spacing w:after="0" w:line="360" w:lineRule="auto"/>
        <w:ind w:firstLine="709"/>
        <w:jc w:val="both"/>
        <w:rPr>
          <w:rFonts w:ascii="Times New Roman" w:hAnsi="Times New Roman" w:cs="Times New Roman"/>
          <w:sz w:val="28"/>
          <w:szCs w:val="28"/>
        </w:rPr>
      </w:pPr>
    </w:p>
    <w:p w14:paraId="519DA989" w14:textId="287DC26A" w:rsidR="00984662" w:rsidRDefault="00984662" w:rsidP="00F725E7">
      <w:pPr>
        <w:spacing w:after="0" w:line="360" w:lineRule="auto"/>
        <w:ind w:firstLine="709"/>
        <w:jc w:val="both"/>
        <w:rPr>
          <w:rFonts w:ascii="Times New Roman" w:hAnsi="Times New Roman" w:cs="Times New Roman"/>
          <w:sz w:val="28"/>
          <w:szCs w:val="28"/>
        </w:rPr>
      </w:pPr>
    </w:p>
    <w:p w14:paraId="7B982795" w14:textId="17337F7C" w:rsidR="00984662" w:rsidRDefault="00984662" w:rsidP="00F725E7">
      <w:pPr>
        <w:spacing w:after="0" w:line="360" w:lineRule="auto"/>
        <w:ind w:firstLine="709"/>
        <w:jc w:val="both"/>
        <w:rPr>
          <w:rFonts w:ascii="Times New Roman" w:hAnsi="Times New Roman" w:cs="Times New Roman"/>
          <w:sz w:val="28"/>
          <w:szCs w:val="28"/>
        </w:rPr>
      </w:pPr>
    </w:p>
    <w:p w14:paraId="2DAE715E" w14:textId="183FFB44" w:rsidR="00984662" w:rsidRDefault="00984662" w:rsidP="00F725E7">
      <w:pPr>
        <w:spacing w:after="0" w:line="360" w:lineRule="auto"/>
        <w:ind w:firstLine="709"/>
        <w:jc w:val="both"/>
        <w:rPr>
          <w:rFonts w:ascii="Times New Roman" w:hAnsi="Times New Roman" w:cs="Times New Roman"/>
          <w:sz w:val="28"/>
          <w:szCs w:val="28"/>
        </w:rPr>
      </w:pPr>
    </w:p>
    <w:p w14:paraId="69972A8E" w14:textId="67487508" w:rsidR="00984662" w:rsidRDefault="00984662" w:rsidP="00F725E7">
      <w:pPr>
        <w:spacing w:after="0" w:line="360" w:lineRule="auto"/>
        <w:ind w:firstLine="709"/>
        <w:jc w:val="both"/>
        <w:rPr>
          <w:rFonts w:ascii="Times New Roman" w:hAnsi="Times New Roman" w:cs="Times New Roman"/>
          <w:sz w:val="28"/>
          <w:szCs w:val="28"/>
        </w:rPr>
      </w:pPr>
    </w:p>
    <w:p w14:paraId="61BE9FE0" w14:textId="69084AC2" w:rsidR="00984662" w:rsidRDefault="00984662" w:rsidP="00F725E7">
      <w:pPr>
        <w:spacing w:after="0" w:line="360" w:lineRule="auto"/>
        <w:ind w:firstLine="709"/>
        <w:jc w:val="both"/>
        <w:rPr>
          <w:rFonts w:ascii="Times New Roman" w:hAnsi="Times New Roman" w:cs="Times New Roman"/>
          <w:sz w:val="28"/>
          <w:szCs w:val="28"/>
        </w:rPr>
      </w:pPr>
    </w:p>
    <w:p w14:paraId="7ACFDDD0" w14:textId="7697C56C" w:rsidR="0010217B" w:rsidRPr="00A5493E" w:rsidRDefault="0010217B" w:rsidP="00A5493E">
      <w:pPr>
        <w:pStyle w:val="1"/>
        <w:jc w:val="center"/>
        <w:rPr>
          <w:rFonts w:ascii="Times New Roman" w:hAnsi="Times New Roman" w:cs="Times New Roman"/>
          <w:color w:val="000000" w:themeColor="text1"/>
        </w:rPr>
      </w:pPr>
      <w:bookmarkStart w:id="2" w:name="_Toc16019135"/>
      <w:r w:rsidRPr="00A5493E">
        <w:rPr>
          <w:rFonts w:ascii="Times New Roman" w:hAnsi="Times New Roman" w:cs="Times New Roman"/>
          <w:color w:val="000000" w:themeColor="text1"/>
        </w:rPr>
        <w:lastRenderedPageBreak/>
        <w:t xml:space="preserve">1 </w:t>
      </w:r>
      <w:r w:rsidR="00A5493E" w:rsidRPr="00A5493E">
        <w:rPr>
          <w:rFonts w:ascii="Times New Roman" w:hAnsi="Times New Roman" w:cs="Times New Roman"/>
          <w:color w:val="000000" w:themeColor="text1"/>
        </w:rPr>
        <w:t>Роль геоэкономической стратегии в современной России</w:t>
      </w:r>
      <w:bookmarkEnd w:id="2"/>
    </w:p>
    <w:p w14:paraId="50374677" w14:textId="77777777" w:rsidR="0010217B" w:rsidRDefault="0010217B" w:rsidP="00F725E7">
      <w:pPr>
        <w:spacing w:after="0" w:line="360" w:lineRule="auto"/>
        <w:ind w:firstLine="709"/>
        <w:jc w:val="both"/>
        <w:rPr>
          <w:rFonts w:ascii="Times New Roman" w:hAnsi="Times New Roman" w:cs="Times New Roman"/>
          <w:sz w:val="28"/>
          <w:szCs w:val="28"/>
        </w:rPr>
      </w:pPr>
    </w:p>
    <w:p w14:paraId="37A8108F" w14:textId="77777777" w:rsidR="00E137DF" w:rsidRDefault="00E137DF" w:rsidP="00F725E7">
      <w:pPr>
        <w:spacing w:after="0" w:line="360" w:lineRule="auto"/>
        <w:ind w:firstLine="709"/>
        <w:jc w:val="both"/>
        <w:rPr>
          <w:rFonts w:ascii="Times New Roman" w:hAnsi="Times New Roman" w:cs="Times New Roman"/>
          <w:sz w:val="28"/>
          <w:szCs w:val="28"/>
        </w:rPr>
      </w:pPr>
    </w:p>
    <w:p w14:paraId="050695FA" w14:textId="2DDDF90C" w:rsidR="0027117F" w:rsidRDefault="0027117F" w:rsidP="00F725E7">
      <w:pPr>
        <w:spacing w:after="0" w:line="360" w:lineRule="auto"/>
        <w:ind w:firstLine="709"/>
        <w:jc w:val="both"/>
        <w:rPr>
          <w:rFonts w:ascii="Times New Roman" w:hAnsi="Times New Roman" w:cs="Times New Roman"/>
          <w:sz w:val="28"/>
          <w:szCs w:val="28"/>
        </w:rPr>
      </w:pPr>
      <w:r w:rsidRPr="00793162">
        <w:rPr>
          <w:rFonts w:ascii="Times New Roman" w:hAnsi="Times New Roman" w:cs="Times New Roman"/>
          <w:sz w:val="28"/>
          <w:szCs w:val="28"/>
        </w:rPr>
        <w:t>Сегодня в мире очерчивается контур планетарной системы, объединяющей национальные хозяйства на основе новой формулы разделения труда. Ее можно назвать геоэкономической.</w:t>
      </w:r>
    </w:p>
    <w:p w14:paraId="5C4F094D" w14:textId="68B45C14" w:rsidR="0027117F" w:rsidRDefault="0027117F" w:rsidP="00F725E7">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w:t>
      </w:r>
      <w:r w:rsidRPr="0027117F">
        <w:rPr>
          <w:rFonts w:ascii="Times New Roman" w:hAnsi="Times New Roman" w:cs="Times New Roman"/>
          <w:sz w:val="28"/>
          <w:szCs w:val="28"/>
        </w:rPr>
        <w:t>еоэкономика</w:t>
      </w:r>
      <w:proofErr w:type="spellEnd"/>
      <w:r w:rsidRPr="0027117F">
        <w:rPr>
          <w:rFonts w:ascii="Times New Roman" w:hAnsi="Times New Roman" w:cs="Times New Roman"/>
          <w:sz w:val="28"/>
          <w:szCs w:val="28"/>
        </w:rPr>
        <w:t xml:space="preserve"> занимается исследованием глобального рынка, трансграничного экономического пространства, развития и взаимодействия экономик разных стран, исходя из их географического расположения и влияния международных факторов. Она выступает в роли территориально-организационного инструмента создания геоэкономической стратегии государства, определяющей место страны в рамках глобального геоэкономического пространства</w:t>
      </w:r>
      <w:r>
        <w:rPr>
          <w:rFonts w:ascii="Times New Roman" w:hAnsi="Times New Roman" w:cs="Times New Roman"/>
          <w:sz w:val="28"/>
          <w:szCs w:val="28"/>
        </w:rPr>
        <w:t>.</w:t>
      </w:r>
    </w:p>
    <w:p w14:paraId="26593841" w14:textId="7C438051"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Структура самой </w:t>
      </w:r>
      <w:proofErr w:type="spellStart"/>
      <w:r w:rsidRPr="0027117F">
        <w:rPr>
          <w:rFonts w:ascii="Times New Roman" w:hAnsi="Times New Roman" w:cs="Times New Roman"/>
          <w:sz w:val="28"/>
          <w:szCs w:val="28"/>
        </w:rPr>
        <w:t>геоэкономики</w:t>
      </w:r>
      <w:proofErr w:type="spellEnd"/>
      <w:r w:rsidRPr="0027117F">
        <w:rPr>
          <w:rFonts w:ascii="Times New Roman" w:hAnsi="Times New Roman" w:cs="Times New Roman"/>
          <w:sz w:val="28"/>
          <w:szCs w:val="28"/>
        </w:rPr>
        <w:t xml:space="preserve">, как и структура политической науки, включает статические и динамические подструктуры [2. С. 7]. К статике </w:t>
      </w:r>
      <w:proofErr w:type="spellStart"/>
      <w:r w:rsidRPr="0027117F">
        <w:rPr>
          <w:rFonts w:ascii="Times New Roman" w:hAnsi="Times New Roman" w:cs="Times New Roman"/>
          <w:sz w:val="28"/>
          <w:szCs w:val="28"/>
        </w:rPr>
        <w:t>геоэкономики</w:t>
      </w:r>
      <w:proofErr w:type="spellEnd"/>
      <w:r w:rsidRPr="0027117F">
        <w:rPr>
          <w:rFonts w:ascii="Times New Roman" w:hAnsi="Times New Roman" w:cs="Times New Roman"/>
          <w:sz w:val="28"/>
          <w:szCs w:val="28"/>
        </w:rPr>
        <w:t xml:space="preserve"> следует отнести:</w:t>
      </w:r>
    </w:p>
    <w:p w14:paraId="130747C6"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производственно-экономический раздел мира между наиболее влиятельными державами; </w:t>
      </w:r>
    </w:p>
    <w:p w14:paraId="0D4F42DC"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финансово-экономический раздел мира на зоны преимущественного влияние доллара, евро, формирующуюся зону юаня, зоны национальных валют; </w:t>
      </w:r>
    </w:p>
    <w:p w14:paraId="79F849F8"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сырьевой и производственный раздел мира между добывающими и потребляющими сырье странами; </w:t>
      </w:r>
    </w:p>
    <w:p w14:paraId="771BEBA9"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энергетический раздел мира между </w:t>
      </w:r>
      <w:proofErr w:type="spellStart"/>
      <w:r w:rsidRPr="0027117F">
        <w:rPr>
          <w:rFonts w:ascii="Times New Roman" w:hAnsi="Times New Roman" w:cs="Times New Roman"/>
          <w:sz w:val="28"/>
          <w:szCs w:val="28"/>
        </w:rPr>
        <w:t>энергопоставляющими</w:t>
      </w:r>
      <w:proofErr w:type="spellEnd"/>
      <w:r w:rsidRPr="0027117F">
        <w:rPr>
          <w:rFonts w:ascii="Times New Roman" w:hAnsi="Times New Roman" w:cs="Times New Roman"/>
          <w:sz w:val="28"/>
          <w:szCs w:val="28"/>
        </w:rPr>
        <w:t xml:space="preserve"> и энергопотребляющими странами; </w:t>
      </w:r>
    </w:p>
    <w:p w14:paraId="1F0306F3"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раздел мира между державами-производителями и странами-потребителями вооружений и военной техники; </w:t>
      </w:r>
    </w:p>
    <w:p w14:paraId="56E60839"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раздел мира между странами-производителями сельскохозяйственной продукции и странами-потребителями продуктов; </w:t>
      </w:r>
    </w:p>
    <w:p w14:paraId="24BC4E9D"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lastRenderedPageBreak/>
        <w:t xml:space="preserve">– раздел мира между странами с благоприятным климатом и развитой инфраструктурой туризма [3. С. 136–153], преимущественно принимающими туристов, и странами, преимущественно направляющими туристические потоки. </w:t>
      </w:r>
    </w:p>
    <w:p w14:paraId="678B60CD"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К динамике </w:t>
      </w:r>
      <w:proofErr w:type="spellStart"/>
      <w:r w:rsidRPr="0027117F">
        <w:rPr>
          <w:rFonts w:ascii="Times New Roman" w:hAnsi="Times New Roman" w:cs="Times New Roman"/>
          <w:sz w:val="28"/>
          <w:szCs w:val="28"/>
        </w:rPr>
        <w:t>геоэкономики</w:t>
      </w:r>
      <w:proofErr w:type="spellEnd"/>
      <w:r w:rsidRPr="0027117F">
        <w:rPr>
          <w:rFonts w:ascii="Times New Roman" w:hAnsi="Times New Roman" w:cs="Times New Roman"/>
          <w:sz w:val="28"/>
          <w:szCs w:val="28"/>
        </w:rPr>
        <w:t xml:space="preserve"> относятся все мировые экономические процессы, вносящие изменения в геоэкономическую структуру мира, в том числе: </w:t>
      </w:r>
    </w:p>
    <w:p w14:paraId="49595A03"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потоки товаров; </w:t>
      </w:r>
    </w:p>
    <w:p w14:paraId="1C42E982"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потоки рабочей силы; </w:t>
      </w:r>
    </w:p>
    <w:p w14:paraId="2ADE4AB1"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финансовые потоки; </w:t>
      </w:r>
    </w:p>
    <w:p w14:paraId="4B03D9AC"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потоки туристов [4. С. 111–115]; </w:t>
      </w:r>
    </w:p>
    <w:p w14:paraId="4FA34761" w14:textId="2CE43CF9"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 потоки спортсменов и их болельщиков и </w:t>
      </w:r>
      <w:proofErr w:type="spellStart"/>
      <w:r w:rsidRPr="0027117F">
        <w:rPr>
          <w:rFonts w:ascii="Times New Roman" w:hAnsi="Times New Roman" w:cs="Times New Roman"/>
          <w:sz w:val="28"/>
          <w:szCs w:val="28"/>
        </w:rPr>
        <w:t>т.д</w:t>
      </w:r>
      <w:proofErr w:type="spellEnd"/>
    </w:p>
    <w:p w14:paraId="4F43DC84" w14:textId="48285DCC" w:rsidR="00793162" w:rsidRDefault="00793162" w:rsidP="00F725E7">
      <w:pPr>
        <w:spacing w:after="0" w:line="360" w:lineRule="auto"/>
        <w:ind w:firstLine="709"/>
        <w:jc w:val="both"/>
        <w:rPr>
          <w:rFonts w:ascii="Times New Roman" w:hAnsi="Times New Roman" w:cs="Times New Roman"/>
          <w:sz w:val="28"/>
          <w:szCs w:val="28"/>
        </w:rPr>
      </w:pPr>
      <w:r w:rsidRPr="00793162">
        <w:rPr>
          <w:rFonts w:ascii="Times New Roman" w:hAnsi="Times New Roman" w:cs="Times New Roman"/>
          <w:sz w:val="28"/>
          <w:szCs w:val="28"/>
        </w:rPr>
        <w:t>Мировая экономика долгое время являлась площадкой (объектом), на которой в качестве субъектов действовали национальные государства. Однако к концу XX в. в результате формирования глобального рынка, краха альтернативной мировой хозяйственной системы (социалистической) складывается целостная система глобальной экономики, действующая на территориях национальных государств. В рамках данной системы постепенно складывается особая транснациональная штабная экономика, основной сферой деятельности которой становится установление регламента и основных правил игры в сфере экономических операций. Что же в это время происходит с национальными экономиками? Они сопрягаются с подсистемами глобальной экономики, образуя геоэкономические регионы в зависимости от характера их основных ресурсов и главенствующего типа хозяйственной практики.</w:t>
      </w:r>
    </w:p>
    <w:p w14:paraId="493A83ED" w14:textId="144BA02D" w:rsidR="00793162" w:rsidRDefault="00793162" w:rsidP="00F725E7">
      <w:pPr>
        <w:spacing w:after="0" w:line="360" w:lineRule="auto"/>
        <w:ind w:firstLine="709"/>
        <w:jc w:val="both"/>
        <w:rPr>
          <w:rFonts w:ascii="Times New Roman" w:hAnsi="Times New Roman" w:cs="Times New Roman"/>
          <w:sz w:val="28"/>
          <w:szCs w:val="28"/>
        </w:rPr>
      </w:pPr>
      <w:proofErr w:type="spellStart"/>
      <w:r w:rsidRPr="00793162">
        <w:rPr>
          <w:rFonts w:ascii="Times New Roman" w:hAnsi="Times New Roman" w:cs="Times New Roman"/>
          <w:sz w:val="28"/>
          <w:szCs w:val="28"/>
        </w:rPr>
        <w:t>Геоэкономика</w:t>
      </w:r>
      <w:proofErr w:type="spellEnd"/>
      <w:r w:rsidRPr="00793162">
        <w:rPr>
          <w:rFonts w:ascii="Times New Roman" w:hAnsi="Times New Roman" w:cs="Times New Roman"/>
          <w:sz w:val="28"/>
          <w:szCs w:val="28"/>
        </w:rPr>
        <w:t xml:space="preserve"> и антитезис и величайший триумф экономической глобализации. Это подавляющее зависимость всех стран на мировую экономику, что делает их зависимыми друг от друга. И после двух десятилетий совместного сотрудничества, многие страны сосредоточены на проблемах взаимозависимости, а также на его преимуществах. Соединенные </w:t>
      </w:r>
      <w:r w:rsidRPr="00793162">
        <w:rPr>
          <w:rFonts w:ascii="Times New Roman" w:hAnsi="Times New Roman" w:cs="Times New Roman"/>
          <w:sz w:val="28"/>
          <w:szCs w:val="28"/>
        </w:rPr>
        <w:lastRenderedPageBreak/>
        <w:t>Штаты стремятся к энергетической независимости, Китай хочет, стимулировать внутреннее потребление, Германия хочет, чтобы защитить себя от экономических решений соседями, а Россия пытается застраховаться от западных рынков и возглавляемой США доминирующей финансовой системой.</w:t>
      </w:r>
    </w:p>
    <w:p w14:paraId="5E47E86F" w14:textId="77777777" w:rsidR="0027117F" w:rsidRPr="0027117F" w:rsidRDefault="0027117F" w:rsidP="0027117F">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Роль геоэкономической стратегии в современной России играет Концепция долгосрочного социально-экономического развития РФ на период до 2020 г., в которой сформулирована цель этого развития, а именно «определение путей и способов обеспечения в долгосрочной перспективе (2008– 2020 годы)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 [6].</w:t>
      </w:r>
    </w:p>
    <w:p w14:paraId="00562872" w14:textId="77777777" w:rsidR="0027117F"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В соответствии с этой целью в Концепции определены: </w:t>
      </w:r>
    </w:p>
    <w:p w14:paraId="17039655" w14:textId="77777777" w:rsidR="0027117F" w:rsidRPr="0027117F" w:rsidRDefault="0027117F" w:rsidP="0027117F">
      <w:pPr>
        <w:pStyle w:val="a7"/>
        <w:numPr>
          <w:ilvl w:val="0"/>
          <w:numId w:val="3"/>
        </w:numPr>
        <w:spacing w:after="0" w:line="360" w:lineRule="auto"/>
        <w:jc w:val="both"/>
        <w:rPr>
          <w:rFonts w:ascii="Times New Roman" w:hAnsi="Times New Roman" w:cs="Times New Roman"/>
          <w:sz w:val="28"/>
          <w:szCs w:val="28"/>
        </w:rPr>
      </w:pPr>
      <w:r w:rsidRPr="0027117F">
        <w:rPr>
          <w:rFonts w:ascii="Times New Roman" w:hAnsi="Times New Roman" w:cs="Times New Roman"/>
          <w:sz w:val="28"/>
          <w:szCs w:val="28"/>
        </w:rPr>
        <w:t xml:space="preserve">«основные направления долгосрочного социально-экономического развития страны с учетом вызовов предстоящего периода; </w:t>
      </w:r>
    </w:p>
    <w:p w14:paraId="5E8E7DD5" w14:textId="77777777" w:rsidR="0027117F" w:rsidRPr="0027117F" w:rsidRDefault="0027117F" w:rsidP="0027117F">
      <w:pPr>
        <w:pStyle w:val="a7"/>
        <w:numPr>
          <w:ilvl w:val="0"/>
          <w:numId w:val="3"/>
        </w:numPr>
        <w:spacing w:after="0" w:line="360" w:lineRule="auto"/>
        <w:jc w:val="both"/>
        <w:rPr>
          <w:rFonts w:ascii="Times New Roman" w:hAnsi="Times New Roman" w:cs="Times New Roman"/>
          <w:sz w:val="28"/>
          <w:szCs w:val="28"/>
        </w:rPr>
      </w:pPr>
      <w:r w:rsidRPr="0027117F">
        <w:rPr>
          <w:rFonts w:ascii="Times New Roman" w:hAnsi="Times New Roman" w:cs="Times New Roman"/>
          <w:sz w:val="28"/>
          <w:szCs w:val="28"/>
        </w:rPr>
        <w:t xml:space="preserve">стратегия достижения поставленных целей, включая способы, направления и этапы; </w:t>
      </w:r>
    </w:p>
    <w:p w14:paraId="52BA2C46" w14:textId="77777777" w:rsidR="0027117F" w:rsidRPr="0027117F" w:rsidRDefault="0027117F" w:rsidP="0027117F">
      <w:pPr>
        <w:pStyle w:val="a7"/>
        <w:numPr>
          <w:ilvl w:val="0"/>
          <w:numId w:val="3"/>
        </w:numPr>
        <w:spacing w:after="0" w:line="360" w:lineRule="auto"/>
        <w:jc w:val="both"/>
        <w:rPr>
          <w:rFonts w:ascii="Times New Roman" w:hAnsi="Times New Roman" w:cs="Times New Roman"/>
          <w:sz w:val="28"/>
          <w:szCs w:val="28"/>
        </w:rPr>
      </w:pPr>
      <w:r w:rsidRPr="0027117F">
        <w:rPr>
          <w:rFonts w:ascii="Times New Roman" w:hAnsi="Times New Roman" w:cs="Times New Roman"/>
          <w:sz w:val="28"/>
          <w:szCs w:val="28"/>
        </w:rPr>
        <w:t xml:space="preserve">формы и механизмы стратегического партнерства государства, бизнеса и общества; цели, целевые индикаторы, приоритеты и основные задачи долгосрочной государственной политики в социальной сфере, в сфере науки и технологий, а также структурных преобразований в экономике; </w:t>
      </w:r>
    </w:p>
    <w:p w14:paraId="254F424A" w14:textId="77777777" w:rsidR="0027117F" w:rsidRPr="0027117F" w:rsidRDefault="0027117F" w:rsidP="0027117F">
      <w:pPr>
        <w:pStyle w:val="a7"/>
        <w:numPr>
          <w:ilvl w:val="0"/>
          <w:numId w:val="3"/>
        </w:numPr>
        <w:spacing w:after="0" w:line="360" w:lineRule="auto"/>
        <w:jc w:val="both"/>
        <w:rPr>
          <w:rFonts w:ascii="Times New Roman" w:hAnsi="Times New Roman" w:cs="Times New Roman"/>
          <w:sz w:val="28"/>
          <w:szCs w:val="28"/>
        </w:rPr>
      </w:pPr>
      <w:r w:rsidRPr="0027117F">
        <w:rPr>
          <w:rFonts w:ascii="Times New Roman" w:hAnsi="Times New Roman" w:cs="Times New Roman"/>
          <w:sz w:val="28"/>
          <w:szCs w:val="28"/>
        </w:rPr>
        <w:t xml:space="preserve">цели и приоритеты внешнеэкономической политики; </w:t>
      </w:r>
    </w:p>
    <w:p w14:paraId="0C61590A" w14:textId="5CDC8D11" w:rsidR="0027117F" w:rsidRPr="0027117F" w:rsidRDefault="0027117F" w:rsidP="0027117F">
      <w:pPr>
        <w:pStyle w:val="a7"/>
        <w:numPr>
          <w:ilvl w:val="0"/>
          <w:numId w:val="3"/>
        </w:numPr>
        <w:spacing w:after="0" w:line="360" w:lineRule="auto"/>
        <w:jc w:val="both"/>
        <w:rPr>
          <w:rFonts w:ascii="Times New Roman" w:hAnsi="Times New Roman" w:cs="Times New Roman"/>
          <w:sz w:val="28"/>
          <w:szCs w:val="28"/>
        </w:rPr>
      </w:pPr>
      <w:r w:rsidRPr="0027117F">
        <w:rPr>
          <w:rFonts w:ascii="Times New Roman" w:hAnsi="Times New Roman" w:cs="Times New Roman"/>
          <w:sz w:val="28"/>
          <w:szCs w:val="28"/>
        </w:rPr>
        <w:t>параметры пространственного развития российской экономики, цели и задачи территориального развития» [</w:t>
      </w:r>
      <w:r w:rsidRPr="0027117F">
        <w:rPr>
          <w:rFonts w:ascii="Times New Roman" w:hAnsi="Times New Roman" w:cs="Times New Roman"/>
          <w:sz w:val="28"/>
          <w:szCs w:val="28"/>
        </w:rPr>
        <w:t>6</w:t>
      </w:r>
      <w:r w:rsidRPr="0027117F">
        <w:rPr>
          <w:rFonts w:ascii="Times New Roman" w:hAnsi="Times New Roman" w:cs="Times New Roman"/>
          <w:sz w:val="28"/>
          <w:szCs w:val="28"/>
        </w:rPr>
        <w:t xml:space="preserve">]. </w:t>
      </w:r>
    </w:p>
    <w:p w14:paraId="7243C402" w14:textId="04340967" w:rsidR="009B5858" w:rsidRDefault="0027117F" w:rsidP="00F725E7">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Эти цели, приоритеты, основные направления и параметры развития социальной и экономической сферы и играют роль национальной геоэкономической стратегии России на современном этапе, которая, с одной стороны, вписана в глобальную стратегию устойчивого развития ООН, с </w:t>
      </w:r>
      <w:r w:rsidRPr="0027117F">
        <w:rPr>
          <w:rFonts w:ascii="Times New Roman" w:hAnsi="Times New Roman" w:cs="Times New Roman"/>
          <w:sz w:val="28"/>
          <w:szCs w:val="28"/>
        </w:rPr>
        <w:lastRenderedPageBreak/>
        <w:t xml:space="preserve">другой – ставит задачи повышения </w:t>
      </w:r>
      <w:proofErr w:type="spellStart"/>
      <w:r w:rsidRPr="0027117F">
        <w:rPr>
          <w:rFonts w:ascii="Times New Roman" w:hAnsi="Times New Roman" w:cs="Times New Roman"/>
          <w:sz w:val="28"/>
          <w:szCs w:val="28"/>
        </w:rPr>
        <w:t>конкурентноспособности</w:t>
      </w:r>
      <w:proofErr w:type="spellEnd"/>
      <w:r w:rsidRPr="0027117F">
        <w:rPr>
          <w:rFonts w:ascii="Times New Roman" w:hAnsi="Times New Roman" w:cs="Times New Roman"/>
          <w:sz w:val="28"/>
          <w:szCs w:val="28"/>
        </w:rPr>
        <w:t xml:space="preserve"> России, геоэкономической устойчивости, расширения ее влияния на глобальные геоэкономические процессы, повышения своего геоэкономического статуса.</w:t>
      </w:r>
    </w:p>
    <w:p w14:paraId="5B597814" w14:textId="18294458" w:rsidR="00984662" w:rsidRDefault="00984662" w:rsidP="00F725E7">
      <w:pPr>
        <w:spacing w:after="0" w:line="360" w:lineRule="auto"/>
        <w:ind w:firstLine="709"/>
        <w:jc w:val="both"/>
        <w:rPr>
          <w:rFonts w:ascii="Times New Roman" w:hAnsi="Times New Roman" w:cs="Times New Roman"/>
          <w:sz w:val="28"/>
          <w:szCs w:val="28"/>
        </w:rPr>
      </w:pPr>
      <w:r w:rsidRPr="00984662">
        <w:rPr>
          <w:rFonts w:ascii="Times New Roman" w:hAnsi="Times New Roman" w:cs="Times New Roman"/>
          <w:sz w:val="28"/>
          <w:szCs w:val="28"/>
        </w:rPr>
        <w:t>Генеральная схема формирования стратегических направлений развития России (</w:t>
      </w:r>
      <w:proofErr w:type="spellStart"/>
      <w:r w:rsidRPr="00984662">
        <w:rPr>
          <w:rFonts w:ascii="Times New Roman" w:hAnsi="Times New Roman" w:cs="Times New Roman"/>
          <w:sz w:val="28"/>
          <w:szCs w:val="28"/>
        </w:rPr>
        <w:t>General</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scheme</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of</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strategic</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Russia</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development</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directions</w:t>
      </w:r>
      <w:proofErr w:type="spellEnd"/>
      <w:r w:rsidRPr="00984662">
        <w:rPr>
          <w:rFonts w:ascii="Times New Roman" w:hAnsi="Times New Roman" w:cs="Times New Roman"/>
          <w:sz w:val="28"/>
          <w:szCs w:val="28"/>
        </w:rPr>
        <w:t xml:space="preserve"> </w:t>
      </w:r>
      <w:proofErr w:type="spellStart"/>
      <w:r w:rsidRPr="00984662">
        <w:rPr>
          <w:rFonts w:ascii="Times New Roman" w:hAnsi="Times New Roman" w:cs="Times New Roman"/>
          <w:sz w:val="28"/>
          <w:szCs w:val="28"/>
        </w:rPr>
        <w:t>formation</w:t>
      </w:r>
      <w:proofErr w:type="spellEnd"/>
      <w:r w:rsidRPr="00984662">
        <w:rPr>
          <w:rFonts w:ascii="Times New Roman" w:hAnsi="Times New Roman" w:cs="Times New Roman"/>
          <w:sz w:val="28"/>
          <w:szCs w:val="28"/>
        </w:rPr>
        <w:t xml:space="preserve">) – система взаимоувязанных и взаимообусловленных мер государственно-доктринального плена и имеющих научно-концептуальное обоснование. Предопределена тем, что стратегические направления развития России лежат в плоскости </w:t>
      </w:r>
      <w:proofErr w:type="spellStart"/>
      <w:r w:rsidRPr="00984662">
        <w:rPr>
          <w:rFonts w:ascii="Times New Roman" w:hAnsi="Times New Roman" w:cs="Times New Roman"/>
          <w:sz w:val="28"/>
          <w:szCs w:val="28"/>
        </w:rPr>
        <w:t>геоэкономики</w:t>
      </w:r>
      <w:proofErr w:type="spellEnd"/>
      <w:r w:rsidRPr="00984662">
        <w:rPr>
          <w:rFonts w:ascii="Times New Roman" w:hAnsi="Times New Roman" w:cs="Times New Roman"/>
          <w:sz w:val="28"/>
          <w:szCs w:val="28"/>
        </w:rPr>
        <w:t xml:space="preserve"> и процесс их формирования вписывается в конкретную блок-схему (</w:t>
      </w:r>
      <w:r>
        <w:rPr>
          <w:rFonts w:ascii="Times New Roman" w:hAnsi="Times New Roman" w:cs="Times New Roman"/>
          <w:sz w:val="28"/>
          <w:szCs w:val="28"/>
        </w:rPr>
        <w:t>Рисунок 1</w:t>
      </w:r>
      <w:r w:rsidRPr="00984662">
        <w:rPr>
          <w:rFonts w:ascii="Times New Roman" w:hAnsi="Times New Roman" w:cs="Times New Roman"/>
          <w:sz w:val="28"/>
          <w:szCs w:val="28"/>
        </w:rPr>
        <w:t>)</w:t>
      </w:r>
    </w:p>
    <w:p w14:paraId="022F9CC5" w14:textId="46F698A5" w:rsidR="00984662" w:rsidRDefault="00984662" w:rsidP="00F725E7">
      <w:pPr>
        <w:spacing w:after="0" w:line="360" w:lineRule="auto"/>
        <w:ind w:firstLine="709"/>
        <w:jc w:val="both"/>
        <w:rPr>
          <w:rFonts w:ascii="Times New Roman" w:hAnsi="Times New Roman" w:cs="Times New Roman"/>
          <w:sz w:val="28"/>
          <w:szCs w:val="28"/>
        </w:rPr>
      </w:pPr>
    </w:p>
    <w:p w14:paraId="7D4AD67E" w14:textId="77777777" w:rsidR="00E20F67" w:rsidRDefault="00E20F67" w:rsidP="00F725E7">
      <w:pPr>
        <w:spacing w:after="0" w:line="360" w:lineRule="auto"/>
        <w:ind w:firstLine="709"/>
        <w:jc w:val="both"/>
        <w:rPr>
          <w:rFonts w:ascii="Times New Roman" w:hAnsi="Times New Roman" w:cs="Times New Roman"/>
          <w:sz w:val="28"/>
          <w:szCs w:val="28"/>
        </w:rPr>
      </w:pPr>
    </w:p>
    <w:p w14:paraId="216C12D7" w14:textId="6FB2915B" w:rsidR="00984662" w:rsidRDefault="00984662" w:rsidP="00E20F67">
      <w:pPr>
        <w:spacing w:after="0" w:line="360" w:lineRule="auto"/>
        <w:jc w:val="both"/>
        <w:rPr>
          <w:rFonts w:ascii="Times New Roman" w:hAnsi="Times New Roman" w:cs="Times New Roman"/>
          <w:sz w:val="28"/>
          <w:szCs w:val="28"/>
        </w:rPr>
      </w:pPr>
      <w:r>
        <w:rPr>
          <w:noProof/>
        </w:rPr>
        <w:drawing>
          <wp:inline distT="0" distB="0" distL="0" distR="0" wp14:anchorId="0EDFC5C1" wp14:editId="66B19D90">
            <wp:extent cx="6650665" cy="411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736" t="32226" r="27693" b="18726"/>
                    <a:stretch/>
                  </pic:blipFill>
                  <pic:spPr bwMode="auto">
                    <a:xfrm>
                      <a:off x="0" y="0"/>
                      <a:ext cx="6668523" cy="4125849"/>
                    </a:xfrm>
                    <a:prstGeom prst="rect">
                      <a:avLst/>
                    </a:prstGeom>
                    <a:ln>
                      <a:noFill/>
                    </a:ln>
                    <a:extLst>
                      <a:ext uri="{53640926-AAD7-44D8-BBD7-CCE9431645EC}">
                        <a14:shadowObscured xmlns:a14="http://schemas.microsoft.com/office/drawing/2010/main"/>
                      </a:ext>
                    </a:extLst>
                  </pic:spPr>
                </pic:pic>
              </a:graphicData>
            </a:graphic>
          </wp:inline>
        </w:drawing>
      </w:r>
    </w:p>
    <w:p w14:paraId="307F4639" w14:textId="181FD489" w:rsidR="00984662" w:rsidRDefault="00984662" w:rsidP="0098466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Pr="00984662">
        <w:rPr>
          <w:rFonts w:ascii="Times New Roman" w:hAnsi="Times New Roman" w:cs="Times New Roman"/>
          <w:sz w:val="28"/>
          <w:szCs w:val="28"/>
        </w:rPr>
        <w:t>Генеральная схема формирования стратегических направлений развития России</w:t>
      </w:r>
    </w:p>
    <w:p w14:paraId="7F0EBF32" w14:textId="73C9D094" w:rsidR="0027117F" w:rsidRDefault="0027117F" w:rsidP="00F725E7">
      <w:pPr>
        <w:spacing w:after="0" w:line="360" w:lineRule="auto"/>
        <w:ind w:firstLine="709"/>
        <w:jc w:val="both"/>
        <w:rPr>
          <w:rFonts w:ascii="Times New Roman" w:hAnsi="Times New Roman" w:cs="Times New Roman"/>
          <w:sz w:val="28"/>
          <w:szCs w:val="28"/>
        </w:rPr>
      </w:pPr>
    </w:p>
    <w:p w14:paraId="2053C1DE" w14:textId="034543A3" w:rsidR="0027117F" w:rsidRDefault="000B21D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Мировая экономика сегодня пронизана тысячами </w:t>
      </w:r>
      <w:proofErr w:type="spellStart"/>
      <w:r>
        <w:rPr>
          <w:rFonts w:ascii="Times New Roman" w:hAnsi="Times New Roman" w:cs="Times New Roman"/>
          <w:sz w:val="28"/>
          <w:szCs w:val="28"/>
        </w:rPr>
        <w:t>межстрановых</w:t>
      </w:r>
      <w:proofErr w:type="spellEnd"/>
      <w:r>
        <w:rPr>
          <w:rFonts w:ascii="Times New Roman" w:hAnsi="Times New Roman" w:cs="Times New Roman"/>
          <w:sz w:val="28"/>
          <w:szCs w:val="28"/>
        </w:rPr>
        <w:t xml:space="preserve"> торговых нитей, транснациональных ресурсных потоков, экономических региональных проектов, которые формируют сетевой характер глобальной экономики (Рисунок 2).</w:t>
      </w:r>
    </w:p>
    <w:p w14:paraId="4CD74CC6" w14:textId="77777777" w:rsidR="000B21DB" w:rsidRDefault="000B21DB" w:rsidP="00F725E7">
      <w:pPr>
        <w:spacing w:after="0" w:line="360" w:lineRule="auto"/>
        <w:ind w:firstLine="709"/>
        <w:jc w:val="both"/>
        <w:rPr>
          <w:rFonts w:ascii="Times New Roman" w:hAnsi="Times New Roman" w:cs="Times New Roman"/>
          <w:sz w:val="28"/>
          <w:szCs w:val="28"/>
        </w:rPr>
      </w:pPr>
    </w:p>
    <w:p w14:paraId="0D193D8F" w14:textId="1C5B621B" w:rsidR="0027117F" w:rsidRDefault="0027117F" w:rsidP="00F725E7">
      <w:pPr>
        <w:spacing w:after="0" w:line="360" w:lineRule="auto"/>
        <w:ind w:firstLine="709"/>
        <w:jc w:val="both"/>
        <w:rPr>
          <w:rFonts w:ascii="Times New Roman" w:hAnsi="Times New Roman" w:cs="Times New Roman"/>
          <w:sz w:val="28"/>
          <w:szCs w:val="28"/>
        </w:rPr>
      </w:pPr>
    </w:p>
    <w:p w14:paraId="78CF6066" w14:textId="27BC4930" w:rsidR="0027117F" w:rsidRDefault="000A1785" w:rsidP="00E20F67">
      <w:pPr>
        <w:spacing w:after="0" w:line="360" w:lineRule="auto"/>
        <w:jc w:val="both"/>
        <w:rPr>
          <w:rFonts w:ascii="Times New Roman" w:hAnsi="Times New Roman" w:cs="Times New Roman"/>
          <w:sz w:val="28"/>
          <w:szCs w:val="28"/>
        </w:rPr>
      </w:pPr>
      <w:r>
        <w:rPr>
          <w:noProof/>
        </w:rPr>
        <w:drawing>
          <wp:inline distT="0" distB="0" distL="0" distR="0" wp14:anchorId="3AAC3288" wp14:editId="279503C0">
            <wp:extent cx="5900159" cy="66579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31" t="12833" r="29617" b="17015"/>
                    <a:stretch/>
                  </pic:blipFill>
                  <pic:spPr bwMode="auto">
                    <a:xfrm>
                      <a:off x="0" y="0"/>
                      <a:ext cx="5921202" cy="6681721"/>
                    </a:xfrm>
                    <a:prstGeom prst="rect">
                      <a:avLst/>
                    </a:prstGeom>
                    <a:ln>
                      <a:noFill/>
                    </a:ln>
                    <a:extLst>
                      <a:ext uri="{53640926-AAD7-44D8-BBD7-CCE9431645EC}">
                        <a14:shadowObscured xmlns:a14="http://schemas.microsoft.com/office/drawing/2010/main"/>
                      </a:ext>
                    </a:extLst>
                  </pic:spPr>
                </pic:pic>
              </a:graphicData>
            </a:graphic>
          </wp:inline>
        </w:drawing>
      </w:r>
    </w:p>
    <w:p w14:paraId="7D506EB5" w14:textId="48B71B15" w:rsidR="000B21DB" w:rsidRDefault="000B21DB" w:rsidP="000B21D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 – Зональная регионализация геоэкономического пространства</w:t>
      </w:r>
    </w:p>
    <w:p w14:paraId="575C17C6" w14:textId="55E2C1D8" w:rsidR="00926405" w:rsidRDefault="00926405" w:rsidP="00F725E7">
      <w:pPr>
        <w:spacing w:after="0" w:line="360" w:lineRule="auto"/>
        <w:ind w:firstLine="709"/>
        <w:jc w:val="both"/>
        <w:rPr>
          <w:rFonts w:ascii="Times New Roman" w:hAnsi="Times New Roman" w:cs="Times New Roman"/>
          <w:sz w:val="28"/>
          <w:szCs w:val="28"/>
        </w:rPr>
      </w:pPr>
      <w:r w:rsidRPr="00926405">
        <w:rPr>
          <w:rFonts w:ascii="Times New Roman" w:hAnsi="Times New Roman" w:cs="Times New Roman"/>
          <w:sz w:val="28"/>
          <w:szCs w:val="28"/>
        </w:rPr>
        <w:lastRenderedPageBreak/>
        <w:t>Мировая система ищет новую равновесную точку одновременно в трех глобальных измерениях: геополитическом, геостратегическом и геоэкономическом</w:t>
      </w:r>
      <w:r>
        <w:rPr>
          <w:rFonts w:ascii="Times New Roman" w:hAnsi="Times New Roman" w:cs="Times New Roman"/>
          <w:sz w:val="28"/>
          <w:szCs w:val="28"/>
        </w:rPr>
        <w:t>.</w:t>
      </w:r>
      <w:r w:rsidRPr="00926405">
        <w:rPr>
          <w:rFonts w:ascii="Times New Roman" w:hAnsi="Times New Roman" w:cs="Times New Roman"/>
          <w:sz w:val="28"/>
          <w:szCs w:val="28"/>
        </w:rPr>
        <w:t xml:space="preserve"> Строится новая модель мироустройства, в основе которой лежат воспроизводственные системы, вышедшие за национальные границы. Формируется новое поле оперирования этих структур – геоэкономический атлас мира, так как </w:t>
      </w:r>
      <w:proofErr w:type="spellStart"/>
      <w:r w:rsidRPr="00926405">
        <w:rPr>
          <w:rFonts w:ascii="Times New Roman" w:hAnsi="Times New Roman" w:cs="Times New Roman"/>
          <w:sz w:val="28"/>
          <w:szCs w:val="28"/>
        </w:rPr>
        <w:t>геоэкономика</w:t>
      </w:r>
      <w:proofErr w:type="spellEnd"/>
      <w:r w:rsidRPr="00926405">
        <w:rPr>
          <w:rFonts w:ascii="Times New Roman" w:hAnsi="Times New Roman" w:cs="Times New Roman"/>
          <w:sz w:val="28"/>
          <w:szCs w:val="28"/>
        </w:rPr>
        <w:t xml:space="preserve"> во многом предопределяет зоны национальных интересов и устремлений государств, формирует основу для интеграционных подвижек и альянсов различного содержания. Использование геоэкономических и </w:t>
      </w:r>
      <w:proofErr w:type="spellStart"/>
      <w:r w:rsidRPr="00926405">
        <w:rPr>
          <w:rFonts w:ascii="Times New Roman" w:hAnsi="Times New Roman" w:cs="Times New Roman"/>
          <w:sz w:val="28"/>
          <w:szCs w:val="28"/>
        </w:rPr>
        <w:t>геофинансовых</w:t>
      </w:r>
      <w:proofErr w:type="spellEnd"/>
      <w:r w:rsidRPr="00926405">
        <w:rPr>
          <w:rFonts w:ascii="Times New Roman" w:hAnsi="Times New Roman" w:cs="Times New Roman"/>
          <w:sz w:val="28"/>
          <w:szCs w:val="28"/>
        </w:rPr>
        <w:t xml:space="preserve"> технологий обеспечивает доступ к мировому доходу и позволяет доминировать в геоэкономическом пространстве. В этой связи ключевое значение приобретает вопрос о том, в какой форме Россия может прийти к новому стратегическому равновесию и какое место может занять в геоэкономическом пространстве.</w:t>
      </w:r>
    </w:p>
    <w:p w14:paraId="3B705D15" w14:textId="56AA1E5F" w:rsidR="000B21DB" w:rsidRDefault="000B21D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Говорить о геоэкономической экспансии России целесообразно говорить только в пространстве Евразийского экономического союза, так как доля РФ в мировой экономике пока ничтожно мала и относится преимущественно к сырьевой продукции.</w:t>
      </w:r>
    </w:p>
    <w:p w14:paraId="5B9278BD" w14:textId="42CBADB0" w:rsidR="000B21DB" w:rsidRDefault="000B21D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России </w:t>
      </w:r>
      <w:r>
        <w:rPr>
          <w:rFonts w:ascii="Times New Roman" w:hAnsi="Times New Roman" w:cs="Times New Roman"/>
          <w:sz w:val="28"/>
          <w:szCs w:val="28"/>
        </w:rPr>
        <w:t>Евразийск</w:t>
      </w:r>
      <w:r>
        <w:rPr>
          <w:rFonts w:ascii="Times New Roman" w:hAnsi="Times New Roman" w:cs="Times New Roman"/>
          <w:sz w:val="28"/>
          <w:szCs w:val="28"/>
        </w:rPr>
        <w:t xml:space="preserve">ий </w:t>
      </w:r>
      <w:r>
        <w:rPr>
          <w:rFonts w:ascii="Times New Roman" w:hAnsi="Times New Roman" w:cs="Times New Roman"/>
          <w:sz w:val="28"/>
          <w:szCs w:val="28"/>
        </w:rPr>
        <w:t>экономическ</w:t>
      </w:r>
      <w:r>
        <w:rPr>
          <w:rFonts w:ascii="Times New Roman" w:hAnsi="Times New Roman" w:cs="Times New Roman"/>
          <w:sz w:val="28"/>
          <w:szCs w:val="28"/>
        </w:rPr>
        <w:t>ий</w:t>
      </w:r>
      <w:r>
        <w:rPr>
          <w:rFonts w:ascii="Times New Roman" w:hAnsi="Times New Roman" w:cs="Times New Roman"/>
          <w:sz w:val="28"/>
          <w:szCs w:val="28"/>
        </w:rPr>
        <w:t xml:space="preserve"> союз</w:t>
      </w:r>
      <w:r>
        <w:rPr>
          <w:rFonts w:ascii="Times New Roman" w:hAnsi="Times New Roman" w:cs="Times New Roman"/>
          <w:sz w:val="28"/>
          <w:szCs w:val="28"/>
        </w:rPr>
        <w:t xml:space="preserve"> открывает значительные перспективы развития внешней торговли, усиления своего экономического влияния на постсоветском пространстве и расширение геоэкономических взаимосвязей со странами Азиатского региона. Усиливается также сотрудничество РФ с Китаем и Индией, как в двустороннем порядке, так и в рамках многостороннего соглашения БРИКС.</w:t>
      </w:r>
    </w:p>
    <w:p w14:paraId="1AD317B9" w14:textId="6DB08688" w:rsidR="000B21DB" w:rsidRDefault="000B21D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Отдельным нападением геоэкономической политики России может стать активное участие в международных проектах. </w:t>
      </w:r>
    </w:p>
    <w:p w14:paraId="2826106F" w14:textId="33606EAE" w:rsidR="000B21DB" w:rsidRDefault="000B21DB" w:rsidP="00F72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E20F67">
        <w:rPr>
          <w:rFonts w:ascii="Times New Roman" w:hAnsi="Times New Roman" w:cs="Times New Roman"/>
          <w:sz w:val="28"/>
          <w:szCs w:val="28"/>
        </w:rPr>
        <w:t>геоэкономическая</w:t>
      </w:r>
      <w:r>
        <w:rPr>
          <w:rFonts w:ascii="Times New Roman" w:hAnsi="Times New Roman" w:cs="Times New Roman"/>
          <w:sz w:val="28"/>
          <w:szCs w:val="28"/>
        </w:rPr>
        <w:t xml:space="preserve"> политика РФ должна формироваться на прин</w:t>
      </w:r>
      <w:r w:rsidR="00E20F67">
        <w:rPr>
          <w:rFonts w:ascii="Times New Roman" w:hAnsi="Times New Roman" w:cs="Times New Roman"/>
          <w:sz w:val="28"/>
          <w:szCs w:val="28"/>
        </w:rPr>
        <w:t xml:space="preserve">ципе взаимосвязи национальных приоритетов развития постиндустриальной экономики и возможностей </w:t>
      </w:r>
      <w:proofErr w:type="spellStart"/>
      <w:r w:rsidR="00E20F67">
        <w:rPr>
          <w:rFonts w:ascii="Times New Roman" w:hAnsi="Times New Roman" w:cs="Times New Roman"/>
          <w:sz w:val="28"/>
          <w:szCs w:val="28"/>
        </w:rPr>
        <w:t>кластерно</w:t>
      </w:r>
      <w:proofErr w:type="spellEnd"/>
      <w:r w:rsidR="00E20F67">
        <w:rPr>
          <w:rFonts w:ascii="Times New Roman" w:hAnsi="Times New Roman" w:cs="Times New Roman"/>
          <w:sz w:val="28"/>
          <w:szCs w:val="28"/>
        </w:rPr>
        <w:t xml:space="preserve">-сетевого подхода в углублении интеграционных процессов именно в Евразийском регионе. Безусловно, основой должны стать также качество действующих и </w:t>
      </w:r>
      <w:r w:rsidR="00E20F67">
        <w:rPr>
          <w:rFonts w:ascii="Times New Roman" w:hAnsi="Times New Roman" w:cs="Times New Roman"/>
          <w:sz w:val="28"/>
          <w:szCs w:val="28"/>
        </w:rPr>
        <w:lastRenderedPageBreak/>
        <w:t xml:space="preserve">формирующихся институтов в государстве и условия реализации интеллектуального, информационного и технологического потенциалов российской экономики. </w:t>
      </w:r>
    </w:p>
    <w:p w14:paraId="1582CD19" w14:textId="231A06F2" w:rsidR="00E20F67" w:rsidRDefault="00E20F67" w:rsidP="00F725E7">
      <w:pPr>
        <w:spacing w:after="0" w:line="360" w:lineRule="auto"/>
        <w:ind w:firstLine="709"/>
        <w:jc w:val="both"/>
        <w:rPr>
          <w:rFonts w:ascii="Times New Roman" w:hAnsi="Times New Roman" w:cs="Times New Roman"/>
          <w:sz w:val="28"/>
          <w:szCs w:val="28"/>
        </w:rPr>
      </w:pPr>
      <w:r w:rsidRPr="00E20F67">
        <w:rPr>
          <w:rFonts w:ascii="Times New Roman" w:hAnsi="Times New Roman" w:cs="Times New Roman"/>
          <w:sz w:val="28"/>
          <w:szCs w:val="28"/>
        </w:rPr>
        <w:t>Будучи локомотивом экономической интеграции, как страна, которая по своему геоэкономическому потенциалу значительно превосходит своих партнёров, есть опасность, что создавая благоприятные условия для ведения бизнеса, одновременно создаются конкурентные преимущества для российских внешнеэкономических конкурентов, таких как Китай и ЕС и др., присутствие которых в экономики наших партнёров по Союзу значительно сильнее, чем российское.</w:t>
      </w:r>
    </w:p>
    <w:p w14:paraId="784110FC" w14:textId="733591E0" w:rsidR="00E20F67" w:rsidRDefault="00E20F67" w:rsidP="00F725E7">
      <w:pPr>
        <w:spacing w:after="0" w:line="360" w:lineRule="auto"/>
        <w:ind w:firstLine="709"/>
        <w:jc w:val="both"/>
        <w:rPr>
          <w:rFonts w:ascii="Times New Roman" w:hAnsi="Times New Roman" w:cs="Times New Roman"/>
          <w:sz w:val="28"/>
          <w:szCs w:val="28"/>
        </w:rPr>
      </w:pPr>
    </w:p>
    <w:p w14:paraId="692A21CD" w14:textId="105FB72D" w:rsidR="00E20F67" w:rsidRDefault="00E20F67" w:rsidP="00F725E7">
      <w:pPr>
        <w:spacing w:after="0" w:line="360" w:lineRule="auto"/>
        <w:ind w:firstLine="709"/>
        <w:jc w:val="both"/>
        <w:rPr>
          <w:rFonts w:ascii="Times New Roman" w:hAnsi="Times New Roman" w:cs="Times New Roman"/>
          <w:sz w:val="28"/>
          <w:szCs w:val="28"/>
        </w:rPr>
      </w:pPr>
    </w:p>
    <w:p w14:paraId="4302FCEF" w14:textId="64AE3084" w:rsidR="00E20F67" w:rsidRDefault="00E20F67" w:rsidP="00F725E7">
      <w:pPr>
        <w:spacing w:after="0" w:line="360" w:lineRule="auto"/>
        <w:ind w:firstLine="709"/>
        <w:jc w:val="both"/>
        <w:rPr>
          <w:rFonts w:ascii="Times New Roman" w:hAnsi="Times New Roman" w:cs="Times New Roman"/>
          <w:sz w:val="28"/>
          <w:szCs w:val="28"/>
        </w:rPr>
      </w:pPr>
    </w:p>
    <w:p w14:paraId="0988340A" w14:textId="49410F51" w:rsidR="00E20F67" w:rsidRDefault="00E20F67" w:rsidP="00F725E7">
      <w:pPr>
        <w:spacing w:after="0" w:line="360" w:lineRule="auto"/>
        <w:ind w:firstLine="709"/>
        <w:jc w:val="both"/>
        <w:rPr>
          <w:rFonts w:ascii="Times New Roman" w:hAnsi="Times New Roman" w:cs="Times New Roman"/>
          <w:sz w:val="28"/>
          <w:szCs w:val="28"/>
        </w:rPr>
      </w:pPr>
    </w:p>
    <w:p w14:paraId="5FF56C4B" w14:textId="6548593A" w:rsidR="00E20F67" w:rsidRDefault="00E20F67" w:rsidP="00F725E7">
      <w:pPr>
        <w:spacing w:after="0" w:line="360" w:lineRule="auto"/>
        <w:ind w:firstLine="709"/>
        <w:jc w:val="both"/>
        <w:rPr>
          <w:rFonts w:ascii="Times New Roman" w:hAnsi="Times New Roman" w:cs="Times New Roman"/>
          <w:sz w:val="28"/>
          <w:szCs w:val="28"/>
        </w:rPr>
      </w:pPr>
    </w:p>
    <w:p w14:paraId="2393FA10" w14:textId="32B12D48" w:rsidR="00E20F67" w:rsidRDefault="00E20F67" w:rsidP="00F725E7">
      <w:pPr>
        <w:spacing w:after="0" w:line="360" w:lineRule="auto"/>
        <w:ind w:firstLine="709"/>
        <w:jc w:val="both"/>
        <w:rPr>
          <w:rFonts w:ascii="Times New Roman" w:hAnsi="Times New Roman" w:cs="Times New Roman"/>
          <w:sz w:val="28"/>
          <w:szCs w:val="28"/>
        </w:rPr>
      </w:pPr>
    </w:p>
    <w:p w14:paraId="5222E983" w14:textId="206535EF" w:rsidR="00E137DF" w:rsidRDefault="00E137DF" w:rsidP="00F725E7">
      <w:pPr>
        <w:spacing w:after="0" w:line="360" w:lineRule="auto"/>
        <w:ind w:firstLine="709"/>
        <w:jc w:val="both"/>
        <w:rPr>
          <w:rFonts w:ascii="Times New Roman" w:hAnsi="Times New Roman" w:cs="Times New Roman"/>
          <w:sz w:val="28"/>
          <w:szCs w:val="28"/>
        </w:rPr>
      </w:pPr>
    </w:p>
    <w:p w14:paraId="65D2E884" w14:textId="672EEFDC" w:rsidR="00E137DF" w:rsidRDefault="00E137DF" w:rsidP="00F725E7">
      <w:pPr>
        <w:spacing w:after="0" w:line="360" w:lineRule="auto"/>
        <w:ind w:firstLine="709"/>
        <w:jc w:val="both"/>
        <w:rPr>
          <w:rFonts w:ascii="Times New Roman" w:hAnsi="Times New Roman" w:cs="Times New Roman"/>
          <w:sz w:val="28"/>
          <w:szCs w:val="28"/>
        </w:rPr>
      </w:pPr>
    </w:p>
    <w:p w14:paraId="0EB4B7F2" w14:textId="46017D67" w:rsidR="00E137DF" w:rsidRDefault="00E137DF" w:rsidP="00F725E7">
      <w:pPr>
        <w:spacing w:after="0" w:line="360" w:lineRule="auto"/>
        <w:ind w:firstLine="709"/>
        <w:jc w:val="both"/>
        <w:rPr>
          <w:rFonts w:ascii="Times New Roman" w:hAnsi="Times New Roman" w:cs="Times New Roman"/>
          <w:sz w:val="28"/>
          <w:szCs w:val="28"/>
        </w:rPr>
      </w:pPr>
    </w:p>
    <w:p w14:paraId="4234C4FD" w14:textId="7D75FF50" w:rsidR="00E137DF" w:rsidRDefault="00E137DF" w:rsidP="00F725E7">
      <w:pPr>
        <w:spacing w:after="0" w:line="360" w:lineRule="auto"/>
        <w:ind w:firstLine="709"/>
        <w:jc w:val="both"/>
        <w:rPr>
          <w:rFonts w:ascii="Times New Roman" w:hAnsi="Times New Roman" w:cs="Times New Roman"/>
          <w:sz w:val="28"/>
          <w:szCs w:val="28"/>
        </w:rPr>
      </w:pPr>
    </w:p>
    <w:p w14:paraId="32D0A55C" w14:textId="096499A9" w:rsidR="00E137DF" w:rsidRDefault="00E137DF" w:rsidP="00F725E7">
      <w:pPr>
        <w:spacing w:after="0" w:line="360" w:lineRule="auto"/>
        <w:ind w:firstLine="709"/>
        <w:jc w:val="both"/>
        <w:rPr>
          <w:rFonts w:ascii="Times New Roman" w:hAnsi="Times New Roman" w:cs="Times New Roman"/>
          <w:sz w:val="28"/>
          <w:szCs w:val="28"/>
        </w:rPr>
      </w:pPr>
    </w:p>
    <w:p w14:paraId="736796B3" w14:textId="680D349B" w:rsidR="00E137DF" w:rsidRDefault="00E137DF" w:rsidP="00F725E7">
      <w:pPr>
        <w:spacing w:after="0" w:line="360" w:lineRule="auto"/>
        <w:ind w:firstLine="709"/>
        <w:jc w:val="both"/>
        <w:rPr>
          <w:rFonts w:ascii="Times New Roman" w:hAnsi="Times New Roman" w:cs="Times New Roman"/>
          <w:sz w:val="28"/>
          <w:szCs w:val="28"/>
        </w:rPr>
      </w:pPr>
    </w:p>
    <w:p w14:paraId="5DA80795" w14:textId="1237C0D7" w:rsidR="00E137DF" w:rsidRDefault="00E137DF" w:rsidP="00F725E7">
      <w:pPr>
        <w:spacing w:after="0" w:line="360" w:lineRule="auto"/>
        <w:ind w:firstLine="709"/>
        <w:jc w:val="both"/>
        <w:rPr>
          <w:rFonts w:ascii="Times New Roman" w:hAnsi="Times New Roman" w:cs="Times New Roman"/>
          <w:sz w:val="28"/>
          <w:szCs w:val="28"/>
        </w:rPr>
      </w:pPr>
    </w:p>
    <w:p w14:paraId="7FEDA62F" w14:textId="5B0D4E1C" w:rsidR="00E137DF" w:rsidRDefault="00E137DF" w:rsidP="00F725E7">
      <w:pPr>
        <w:spacing w:after="0" w:line="360" w:lineRule="auto"/>
        <w:ind w:firstLine="709"/>
        <w:jc w:val="both"/>
        <w:rPr>
          <w:rFonts w:ascii="Times New Roman" w:hAnsi="Times New Roman" w:cs="Times New Roman"/>
          <w:sz w:val="28"/>
          <w:szCs w:val="28"/>
        </w:rPr>
      </w:pPr>
    </w:p>
    <w:p w14:paraId="287A7DE3" w14:textId="7E3C2EA6" w:rsidR="00E137DF" w:rsidRDefault="00E137DF" w:rsidP="00F725E7">
      <w:pPr>
        <w:spacing w:after="0" w:line="360" w:lineRule="auto"/>
        <w:ind w:firstLine="709"/>
        <w:jc w:val="both"/>
        <w:rPr>
          <w:rFonts w:ascii="Times New Roman" w:hAnsi="Times New Roman" w:cs="Times New Roman"/>
          <w:sz w:val="28"/>
          <w:szCs w:val="28"/>
        </w:rPr>
      </w:pPr>
    </w:p>
    <w:p w14:paraId="65D6978E" w14:textId="74810929" w:rsidR="00E137DF" w:rsidRDefault="00E137DF" w:rsidP="00F725E7">
      <w:pPr>
        <w:spacing w:after="0" w:line="360" w:lineRule="auto"/>
        <w:ind w:firstLine="709"/>
        <w:jc w:val="both"/>
        <w:rPr>
          <w:rFonts w:ascii="Times New Roman" w:hAnsi="Times New Roman" w:cs="Times New Roman"/>
          <w:sz w:val="28"/>
          <w:szCs w:val="28"/>
        </w:rPr>
      </w:pPr>
    </w:p>
    <w:p w14:paraId="15495D49" w14:textId="3A8C88DF" w:rsidR="00E137DF" w:rsidRDefault="00E137DF" w:rsidP="00F725E7">
      <w:pPr>
        <w:spacing w:after="0" w:line="360" w:lineRule="auto"/>
        <w:ind w:firstLine="709"/>
        <w:jc w:val="both"/>
        <w:rPr>
          <w:rFonts w:ascii="Times New Roman" w:hAnsi="Times New Roman" w:cs="Times New Roman"/>
          <w:sz w:val="28"/>
          <w:szCs w:val="28"/>
        </w:rPr>
      </w:pPr>
    </w:p>
    <w:p w14:paraId="3C6B9433" w14:textId="0621436B" w:rsidR="00E137DF" w:rsidRDefault="00E137DF" w:rsidP="00F725E7">
      <w:pPr>
        <w:spacing w:after="0" w:line="360" w:lineRule="auto"/>
        <w:ind w:firstLine="709"/>
        <w:jc w:val="both"/>
        <w:rPr>
          <w:rFonts w:ascii="Times New Roman" w:hAnsi="Times New Roman" w:cs="Times New Roman"/>
          <w:sz w:val="28"/>
          <w:szCs w:val="28"/>
        </w:rPr>
      </w:pPr>
    </w:p>
    <w:p w14:paraId="45242002" w14:textId="15ECD927" w:rsidR="00E137DF" w:rsidRDefault="00E137DF" w:rsidP="00F725E7">
      <w:pPr>
        <w:spacing w:after="0" w:line="360" w:lineRule="auto"/>
        <w:ind w:firstLine="709"/>
        <w:jc w:val="both"/>
        <w:rPr>
          <w:rFonts w:ascii="Times New Roman" w:hAnsi="Times New Roman" w:cs="Times New Roman"/>
          <w:sz w:val="28"/>
          <w:szCs w:val="28"/>
        </w:rPr>
      </w:pPr>
    </w:p>
    <w:p w14:paraId="7E103670" w14:textId="77777777" w:rsidR="00E20F67" w:rsidRDefault="00E20F67" w:rsidP="00F725E7">
      <w:pPr>
        <w:spacing w:after="0" w:line="360" w:lineRule="auto"/>
        <w:ind w:firstLine="709"/>
        <w:jc w:val="both"/>
        <w:rPr>
          <w:rFonts w:ascii="Times New Roman" w:hAnsi="Times New Roman" w:cs="Times New Roman"/>
          <w:sz w:val="28"/>
          <w:szCs w:val="28"/>
        </w:rPr>
      </w:pPr>
    </w:p>
    <w:p w14:paraId="45CAE90E" w14:textId="15BCC20F" w:rsidR="009B5858" w:rsidRDefault="000E434D" w:rsidP="000E434D">
      <w:pPr>
        <w:pStyle w:val="1"/>
        <w:jc w:val="center"/>
        <w:rPr>
          <w:rFonts w:ascii="Times New Roman" w:hAnsi="Times New Roman" w:cs="Times New Roman"/>
          <w:color w:val="000000" w:themeColor="text1"/>
        </w:rPr>
      </w:pPr>
      <w:bookmarkStart w:id="3" w:name="_Toc16019136"/>
      <w:r w:rsidRPr="000E434D">
        <w:rPr>
          <w:rFonts w:ascii="Times New Roman" w:hAnsi="Times New Roman" w:cs="Times New Roman"/>
          <w:color w:val="000000" w:themeColor="text1"/>
        </w:rPr>
        <w:lastRenderedPageBreak/>
        <w:t>2 Анализ экономической безопасност</w:t>
      </w:r>
      <w:r w:rsidR="0027117F">
        <w:rPr>
          <w:rFonts w:ascii="Times New Roman" w:hAnsi="Times New Roman" w:cs="Times New Roman"/>
          <w:color w:val="000000" w:themeColor="text1"/>
        </w:rPr>
        <w:t>и</w:t>
      </w:r>
      <w:r w:rsidRPr="000E434D">
        <w:rPr>
          <w:rFonts w:ascii="Times New Roman" w:hAnsi="Times New Roman" w:cs="Times New Roman"/>
          <w:color w:val="000000" w:themeColor="text1"/>
        </w:rPr>
        <w:t xml:space="preserve"> РФ в 2018 году</w:t>
      </w:r>
      <w:bookmarkEnd w:id="3"/>
    </w:p>
    <w:p w14:paraId="0EB89544" w14:textId="5A430793" w:rsidR="000E434D" w:rsidRPr="008B354A" w:rsidRDefault="000E434D" w:rsidP="008B354A">
      <w:pPr>
        <w:spacing w:after="0" w:line="360" w:lineRule="auto"/>
        <w:ind w:firstLine="709"/>
        <w:jc w:val="both"/>
        <w:rPr>
          <w:rFonts w:ascii="Times New Roman" w:hAnsi="Times New Roman" w:cs="Times New Roman"/>
          <w:sz w:val="28"/>
          <w:szCs w:val="28"/>
        </w:rPr>
      </w:pPr>
    </w:p>
    <w:p w14:paraId="1D20CC63" w14:textId="77777777" w:rsidR="00E20F67" w:rsidRDefault="00E20F67" w:rsidP="008B354A">
      <w:pPr>
        <w:spacing w:after="0" w:line="360" w:lineRule="auto"/>
        <w:ind w:firstLine="709"/>
        <w:jc w:val="both"/>
        <w:rPr>
          <w:rFonts w:ascii="Times New Roman" w:hAnsi="Times New Roman" w:cs="Times New Roman"/>
          <w:sz w:val="28"/>
          <w:szCs w:val="28"/>
        </w:rPr>
      </w:pPr>
    </w:p>
    <w:p w14:paraId="671D1242" w14:textId="4F0565D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Обеспечение экономической безопасности национальной экономики является первостепенной и главной задачей любого государства. Однако, экономическая безопасность — основной структурный элемент национальной безопасности. Следовательно, без определения сущности национальной безопасности невозможно рассмотреть проблему обеспечения экономической безопасности. </w:t>
      </w:r>
    </w:p>
    <w:p w14:paraId="7A0F6786"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Категория национальной безопасности чётко определена в Стратегии национальной безопасности РФ до 2020 г. Под ней понимается защищённость личности, общества и государства от внутренних и внешних угроз. Также в данном документе чётко определены цели национальной безопасности — это,</w:t>
      </w:r>
      <w:r w:rsidRPr="008B354A">
        <w:rPr>
          <w:rFonts w:ascii="Times New Roman" w:hAnsi="Times New Roman" w:cs="Times New Roman"/>
          <w:sz w:val="28"/>
          <w:szCs w:val="28"/>
        </w:rPr>
        <w:t xml:space="preserve"> </w:t>
      </w:r>
      <w:r w:rsidRPr="008B354A">
        <w:rPr>
          <w:rFonts w:ascii="Times New Roman" w:hAnsi="Times New Roman" w:cs="Times New Roman"/>
          <w:sz w:val="28"/>
          <w:szCs w:val="28"/>
        </w:rPr>
        <w:t xml:space="preserve">прежде всего, обеспечение конституционных прав, свобод, достойного качества и уровня жизни граждан. </w:t>
      </w:r>
    </w:p>
    <w:p w14:paraId="0E032EDE" w14:textId="2B29B4F2"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Удовлетворение национальных интересов происходит благодаря процессам по взаимодействию различных государств на международной арене, а также с помощью кооперации разных социальных слоев внутри них. Эти процессы, как правило, можно увидеть в виде различных форм борьбы и кооперации, что даёт возможность рассматривать их в качестве одной из разновидностей борьбы за существование. Именно борьба предполагает прямое и косвенное соревнование государств между собой, тем самым, заставляя их принимать к учету интересы друг друга. </w:t>
      </w:r>
    </w:p>
    <w:p w14:paraId="6E8724AD"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В сфере экономики это противоборство чётко проявляется в форме конкуренции, а во внеэкономических сферах — в форме военно-политического и культурно-информационной борьбы. Именно данные противоборства в виде столкновения и удовлетворения интересов и порождают угрозы национальной безопасности страны. </w:t>
      </w:r>
    </w:p>
    <w:p w14:paraId="24EB7144"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Под угрозами национальной безопасности понимается прямая или косвенная возможность для нанесения ущерба конституционным правам, </w:t>
      </w:r>
      <w:r w:rsidRPr="008B354A">
        <w:rPr>
          <w:rFonts w:ascii="Times New Roman" w:hAnsi="Times New Roman" w:cs="Times New Roman"/>
          <w:sz w:val="28"/>
          <w:szCs w:val="28"/>
        </w:rPr>
        <w:lastRenderedPageBreak/>
        <w:t xml:space="preserve">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 Так как угрозы экономического характера имеют первостепенное значение и экономика страны является отражением постепенного прогресса благосостояния граждан, а также движущей силой в любой стране, то появляется необходимость рассмотреть именно экономическую безопасность Российской Федерации как необходимую и одну из важнейших составляющих национальной безопасности, выделить ее основные угрозы, которые в совокупности подрывают и её национальную безопасность. </w:t>
      </w:r>
    </w:p>
    <w:p w14:paraId="5886833E" w14:textId="5907D795"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В наше время, экономическая безопасность России с каждым днем приобретает все большую актуальность, ведь даже президент Российской Федерации В.В. Путин отмечал в стратегии экономической безопасности страны на период до 2030 года что «итогом реализации настоящей стратегии должны</w:t>
      </w:r>
      <w:r w:rsidRPr="008B354A">
        <w:rPr>
          <w:rFonts w:ascii="Times New Roman" w:hAnsi="Times New Roman" w:cs="Times New Roman"/>
          <w:sz w:val="28"/>
          <w:szCs w:val="28"/>
        </w:rPr>
        <w:t xml:space="preserve"> </w:t>
      </w:r>
      <w:r w:rsidRPr="008B354A">
        <w:rPr>
          <w:rFonts w:ascii="Times New Roman" w:hAnsi="Times New Roman" w:cs="Times New Roman"/>
          <w:sz w:val="28"/>
          <w:szCs w:val="28"/>
        </w:rPr>
        <w:t>стать обеспечения экономического суверенитета и устойчивости национальной экономики к внешним и внутренним вызовам и угрозам, укрепление общественно-политической стабильности, динамичного, социально</w:t>
      </w:r>
      <w:r w:rsidR="008B354A">
        <w:rPr>
          <w:rFonts w:ascii="Times New Roman" w:hAnsi="Times New Roman" w:cs="Times New Roman"/>
          <w:sz w:val="28"/>
          <w:szCs w:val="28"/>
        </w:rPr>
        <w:t>-</w:t>
      </w:r>
      <w:r w:rsidRPr="008B354A">
        <w:rPr>
          <w:rFonts w:ascii="Times New Roman" w:hAnsi="Times New Roman" w:cs="Times New Roman"/>
          <w:sz w:val="28"/>
          <w:szCs w:val="28"/>
        </w:rPr>
        <w:t>экономического развития, повышения уровня и улучшения качества жизни населения»</w:t>
      </w:r>
      <w:r w:rsidRPr="008B354A">
        <w:rPr>
          <w:rFonts w:ascii="Times New Roman" w:hAnsi="Times New Roman" w:cs="Times New Roman"/>
          <w:sz w:val="28"/>
          <w:szCs w:val="28"/>
        </w:rPr>
        <w:t>.</w:t>
      </w:r>
    </w:p>
    <w:p w14:paraId="7F09D587" w14:textId="07E2121C" w:rsidR="000E434D" w:rsidRPr="008B354A" w:rsidRDefault="000E434D" w:rsidP="008B354A">
      <w:pPr>
        <w:spacing w:after="0" w:line="360" w:lineRule="auto"/>
        <w:ind w:firstLine="709"/>
        <w:jc w:val="both"/>
        <w:rPr>
          <w:rFonts w:ascii="Times New Roman" w:hAnsi="Times New Roman" w:cs="Times New Roman"/>
          <w:sz w:val="28"/>
          <w:szCs w:val="28"/>
          <w:lang w:val="en-US"/>
        </w:rPr>
      </w:pPr>
      <w:r w:rsidRPr="008B354A">
        <w:rPr>
          <w:rFonts w:ascii="Times New Roman" w:hAnsi="Times New Roman" w:cs="Times New Roman"/>
          <w:sz w:val="28"/>
          <w:szCs w:val="28"/>
        </w:rPr>
        <w:t xml:space="preserve">Проблема обеспечения экономической безопасности страны и неуклонного экономического развития в настоящее время стоит перед многими странами, в том числе и Российской Федерацией. Сложно сделать однозначную оценку экономического положения РФ на сегодняшний день, ведь даже эксперты высказывают по этому вопросу противоположные точки зрения. По мнению одних экономистов, экономическое положение Российской Федерации находится в периоде застоя, который связан, прежде всего, с введением торговых санкций и ответных мер. В качестве обоснования данной точки зрения приводятся такие факты, как падение стоимости рубля, особенно начиная с сентября 2018 года, которое показывает </w:t>
      </w:r>
      <w:r w:rsidRPr="008B354A">
        <w:rPr>
          <w:rFonts w:ascii="Times New Roman" w:hAnsi="Times New Roman" w:cs="Times New Roman"/>
          <w:sz w:val="28"/>
          <w:szCs w:val="28"/>
        </w:rPr>
        <w:lastRenderedPageBreak/>
        <w:t>чрезвычайную актуальность деятельности государства в сфере обеспечения экономической безопасности.</w:t>
      </w:r>
      <w:r w:rsidR="008B354A" w:rsidRPr="008B354A">
        <w:rPr>
          <w:rFonts w:ascii="Times New Roman" w:hAnsi="Times New Roman" w:cs="Times New Roman"/>
          <w:sz w:val="28"/>
          <w:szCs w:val="28"/>
        </w:rPr>
        <w:t xml:space="preserve"> </w:t>
      </w:r>
      <w:r w:rsidR="008B354A">
        <w:rPr>
          <w:rFonts w:ascii="Times New Roman" w:hAnsi="Times New Roman" w:cs="Times New Roman"/>
          <w:sz w:val="28"/>
          <w:szCs w:val="28"/>
          <w:lang w:val="en-US"/>
        </w:rPr>
        <w:t>[3]</w:t>
      </w:r>
    </w:p>
    <w:p w14:paraId="00EB08B8" w14:textId="37519D4C"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 Однако ряд западных экономических изданий отмечают рост экономики РФ, несмотря на действие санкций. Запрет импорта ряда востребованных товаров положительно повлиял на стимулирование отечественного производства, фактически создав монополию российского товара на внутреннем рынке. Также, отмечено, что падение стоимости рубля наоборот является выгодным для отечественной экономики, поскольку в этот период происходит расчёт иностранных государств за импортируемое сырье, а также сбор налогов, что увеличивает пополнение государственного бюджета. Вкупе с высокими ценами на нефть к концу 2018 года, а также рекордное наращивание Центральным Банком РФ золотого запаса, можно ожидать существенного укрепления национальной валюты к началу 2019 года.</w:t>
      </w:r>
    </w:p>
    <w:p w14:paraId="510C2CD2" w14:textId="5FE37D0E" w:rsidR="000E434D" w:rsidRPr="008B354A" w:rsidRDefault="000E434D" w:rsidP="008B354A">
      <w:pPr>
        <w:spacing w:after="0" w:line="360" w:lineRule="auto"/>
        <w:ind w:firstLine="709"/>
        <w:jc w:val="both"/>
        <w:rPr>
          <w:rFonts w:ascii="Times New Roman" w:hAnsi="Times New Roman" w:cs="Times New Roman"/>
          <w:sz w:val="28"/>
          <w:szCs w:val="28"/>
          <w:lang w:val="en-US"/>
        </w:rPr>
      </w:pPr>
      <w:r w:rsidRPr="008B354A">
        <w:rPr>
          <w:rFonts w:ascii="Times New Roman" w:hAnsi="Times New Roman" w:cs="Times New Roman"/>
          <w:sz w:val="28"/>
          <w:szCs w:val="28"/>
        </w:rPr>
        <w:t>О смене продолжительного периода рецессии российской экономики постепенным восстановлением экономических показателей свидетельствует и</w:t>
      </w:r>
      <w:r w:rsidRPr="008B354A">
        <w:rPr>
          <w:rFonts w:ascii="Times New Roman" w:hAnsi="Times New Roman" w:cs="Times New Roman"/>
          <w:sz w:val="28"/>
          <w:szCs w:val="28"/>
        </w:rPr>
        <w:t xml:space="preserve"> </w:t>
      </w:r>
      <w:r w:rsidRPr="008B354A">
        <w:rPr>
          <w:rFonts w:ascii="Times New Roman" w:hAnsi="Times New Roman" w:cs="Times New Roman"/>
          <w:sz w:val="28"/>
          <w:szCs w:val="28"/>
        </w:rPr>
        <w:t>такой важнейший макроэкономический показатель, как уровень инфляции. Таким образом, в январе-сентябре 2018 г. годовая инфляция замедлялась, и по итогам этого периода «застыла» на отметке 2,5 % (в годовом исчислении). Так, за период с январь по октябрь 2017 г. уровень инфляции составил 7,4 %, а по состоянию на январь-декабрь 2017 г. в годовом выражении сократился на 0,2 % и составил 5,4 %, что практически вдвое ниже (15,9 %) по сравнению с периодом 2016 г. И как видим, в 2018 г. уровень инфляции сократился еще вдвое.</w:t>
      </w:r>
      <w:r w:rsidR="008B354A" w:rsidRPr="008B354A">
        <w:rPr>
          <w:rFonts w:ascii="Times New Roman" w:hAnsi="Times New Roman" w:cs="Times New Roman"/>
          <w:sz w:val="28"/>
          <w:szCs w:val="28"/>
        </w:rPr>
        <w:t xml:space="preserve"> </w:t>
      </w:r>
      <w:r w:rsidR="008B354A">
        <w:rPr>
          <w:rFonts w:ascii="Times New Roman" w:hAnsi="Times New Roman" w:cs="Times New Roman"/>
          <w:sz w:val="28"/>
          <w:szCs w:val="28"/>
          <w:lang w:val="en-US"/>
        </w:rPr>
        <w:t>[5]</w:t>
      </w:r>
    </w:p>
    <w:p w14:paraId="1CE8DE4C" w14:textId="2D587A88" w:rsidR="000E434D" w:rsidRPr="008B354A" w:rsidRDefault="000E434D" w:rsidP="008B354A">
      <w:pPr>
        <w:spacing w:after="0" w:line="360" w:lineRule="auto"/>
        <w:ind w:firstLine="709"/>
        <w:jc w:val="both"/>
        <w:rPr>
          <w:rFonts w:ascii="Times New Roman" w:hAnsi="Times New Roman" w:cs="Times New Roman"/>
          <w:sz w:val="28"/>
          <w:szCs w:val="28"/>
          <w:lang w:val="en-US"/>
        </w:rPr>
      </w:pPr>
      <w:r w:rsidRPr="008B354A">
        <w:rPr>
          <w:rFonts w:ascii="Times New Roman" w:hAnsi="Times New Roman" w:cs="Times New Roman"/>
          <w:sz w:val="28"/>
          <w:szCs w:val="28"/>
        </w:rPr>
        <w:t xml:space="preserve">На фоне низкой инфляции продолжился рост заработной платы в реальном выражении. За 2018 г. заработная плата населения в реальном выражении выросла на 3,1 % по сравнению с 2017 г. Также за этот период были проиндексированы пенсии на величину, близкую к уровню инфляции. Так в 2017 г., по данным Росстата , 21,1 млн. человек имели доходы ниже национальной границы бедности, что составило 14,4 % населения по </w:t>
      </w:r>
      <w:r w:rsidRPr="008B354A">
        <w:rPr>
          <w:rFonts w:ascii="Times New Roman" w:hAnsi="Times New Roman" w:cs="Times New Roman"/>
          <w:sz w:val="28"/>
          <w:szCs w:val="28"/>
        </w:rPr>
        <w:lastRenderedPageBreak/>
        <w:t xml:space="preserve">сравнению с 2016 г. где этот показатель составлял 14,6 %. Рецессия национальной экономики 2014–2016 гг. усилила уязвимости, накопленные в банковской сфере. В результате, в августе-сентябре 2017 г. были подвергнуты санации (ФК Открытие, ПАО </w:t>
      </w:r>
      <w:proofErr w:type="spellStart"/>
      <w:r w:rsidRPr="008B354A">
        <w:rPr>
          <w:rFonts w:ascii="Times New Roman" w:hAnsi="Times New Roman" w:cs="Times New Roman"/>
          <w:sz w:val="28"/>
          <w:szCs w:val="28"/>
        </w:rPr>
        <w:t>Бинбанк</w:t>
      </w:r>
      <w:proofErr w:type="spellEnd"/>
      <w:r w:rsidRPr="008B354A">
        <w:rPr>
          <w:rFonts w:ascii="Times New Roman" w:hAnsi="Times New Roman" w:cs="Times New Roman"/>
          <w:sz w:val="28"/>
          <w:szCs w:val="28"/>
        </w:rPr>
        <w:t xml:space="preserve">, Пересвет) или лишены лицензии несколько банков, входящих в 50 крупнейших банков по размеру активов. За прошедший год из 50 крупнейших банков были закрыты — Югра, </w:t>
      </w:r>
      <w:proofErr w:type="spellStart"/>
      <w:r w:rsidRPr="008B354A">
        <w:rPr>
          <w:rFonts w:ascii="Times New Roman" w:hAnsi="Times New Roman" w:cs="Times New Roman"/>
          <w:sz w:val="28"/>
          <w:szCs w:val="28"/>
        </w:rPr>
        <w:t>Татфондбанк</w:t>
      </w:r>
      <w:proofErr w:type="spellEnd"/>
      <w:r w:rsidRPr="008B354A">
        <w:rPr>
          <w:rFonts w:ascii="Times New Roman" w:hAnsi="Times New Roman" w:cs="Times New Roman"/>
          <w:sz w:val="28"/>
          <w:szCs w:val="28"/>
        </w:rPr>
        <w:t>. Но, несмотря, на потерю финансовой устойчивости ряда банков в 2017 г. общие показатели банковского сектора остались стабильными. Основные показатели сектора улучшались совместно с улучшением ситуации в экономике вплоть до 3 квартала 2017 г., за счет чего и увеличились темпы роста кредитования.</w:t>
      </w:r>
      <w:r w:rsidR="008B354A">
        <w:rPr>
          <w:rFonts w:ascii="Times New Roman" w:hAnsi="Times New Roman" w:cs="Times New Roman"/>
          <w:sz w:val="28"/>
          <w:szCs w:val="28"/>
        </w:rPr>
        <w:t xml:space="preserve"> </w:t>
      </w:r>
      <w:r w:rsidR="008B354A">
        <w:rPr>
          <w:rFonts w:ascii="Times New Roman" w:hAnsi="Times New Roman" w:cs="Times New Roman"/>
          <w:sz w:val="28"/>
          <w:szCs w:val="28"/>
          <w:lang w:val="en-US"/>
        </w:rPr>
        <w:t>[5]</w:t>
      </w:r>
    </w:p>
    <w:p w14:paraId="2A90FD55" w14:textId="6BDD01BF"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Укрепление устойчивости российской государственности, международного авторитета и экономического суверенитета России идет параллельно с усилением уже сложившихся угроз экономической безопасности Российской Федерации, а также появлением принципиально новых вызовов ее национальным интересам.</w:t>
      </w:r>
    </w:p>
    <w:p w14:paraId="1A8B9A60"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Несмотря на принимаемые меры, сохраняется низкая восприимчивость большинства отраслей российской экономики к инновациям и высокая зависимость от иностранных технологий. Весьма остро данная проблема назревает в сфере информационных технологий и цифровой экономики. Необходимо ускорить разработку современных подходов к вопросам обеспечения экономической безопасности. </w:t>
      </w:r>
    </w:p>
    <w:p w14:paraId="4AEFEEEC"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Также необходимо определить приоритеты государственной политики и первоочередные меры по защите экономического суверенитета, преодолению действующих и потенциально возможных внешних и внутренних вызовов и угроз в экономической сфере, обеспечению устойчивого экономического развития.</w:t>
      </w:r>
    </w:p>
    <w:p w14:paraId="30362313" w14:textId="77777777"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 Проведённый анализ свидетельствует, что на фоне сложившихся неблагоприятных внешних условий в России продолжается оздоровление экономики, что отражается в постепенном росте. </w:t>
      </w:r>
    </w:p>
    <w:p w14:paraId="1898E3A4" w14:textId="27E10E35" w:rsidR="000E434D" w:rsidRPr="008B354A" w:rsidRDefault="000E434D" w:rsidP="008B354A">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lastRenderedPageBreak/>
        <w:t>Следовательно, можно утверждать, что в целом ситуация выглядит позитивно и что российская экономическая политика является эффективной, т. е. справляется с многочисленными шоками, хотя и имеет реагирующий характер. Именно благодаря чёткой и слаженной политике, проводимой Правительством РФ, постепенно Российской Федерации удастся достичь экономического роста и как следствие — укрепления экономической безопасности.</w:t>
      </w:r>
    </w:p>
    <w:p w14:paraId="7FEAE06A" w14:textId="1CE654A9" w:rsidR="008B354A" w:rsidRDefault="008B354A" w:rsidP="008B354A">
      <w:pPr>
        <w:spacing w:after="0" w:line="360" w:lineRule="auto"/>
        <w:ind w:firstLine="709"/>
        <w:jc w:val="both"/>
        <w:rPr>
          <w:rFonts w:ascii="Times New Roman" w:hAnsi="Times New Roman" w:cs="Times New Roman"/>
          <w:sz w:val="28"/>
          <w:szCs w:val="28"/>
        </w:rPr>
      </w:pPr>
    </w:p>
    <w:p w14:paraId="4B4AA698" w14:textId="09E5EED6" w:rsidR="008B354A" w:rsidRDefault="008B354A" w:rsidP="008B354A">
      <w:pPr>
        <w:spacing w:after="0" w:line="360" w:lineRule="auto"/>
        <w:ind w:firstLine="709"/>
        <w:jc w:val="both"/>
        <w:rPr>
          <w:rFonts w:ascii="Times New Roman" w:hAnsi="Times New Roman" w:cs="Times New Roman"/>
          <w:sz w:val="28"/>
          <w:szCs w:val="28"/>
        </w:rPr>
      </w:pPr>
    </w:p>
    <w:p w14:paraId="55084482" w14:textId="393914FB" w:rsidR="008B354A" w:rsidRDefault="008B354A" w:rsidP="008B354A">
      <w:pPr>
        <w:spacing w:after="0" w:line="360" w:lineRule="auto"/>
        <w:ind w:firstLine="709"/>
        <w:jc w:val="both"/>
        <w:rPr>
          <w:rFonts w:ascii="Times New Roman" w:hAnsi="Times New Roman" w:cs="Times New Roman"/>
          <w:sz w:val="28"/>
          <w:szCs w:val="28"/>
        </w:rPr>
      </w:pPr>
    </w:p>
    <w:p w14:paraId="5DE6AE49" w14:textId="75B8FCD5" w:rsidR="008B354A" w:rsidRDefault="008B354A" w:rsidP="008B354A">
      <w:pPr>
        <w:spacing w:after="0" w:line="360" w:lineRule="auto"/>
        <w:ind w:firstLine="709"/>
        <w:jc w:val="both"/>
        <w:rPr>
          <w:rFonts w:ascii="Times New Roman" w:hAnsi="Times New Roman" w:cs="Times New Roman"/>
          <w:sz w:val="28"/>
          <w:szCs w:val="28"/>
        </w:rPr>
      </w:pPr>
    </w:p>
    <w:p w14:paraId="54C8812C" w14:textId="2B105053" w:rsidR="008B354A" w:rsidRDefault="008B354A" w:rsidP="008B354A">
      <w:pPr>
        <w:spacing w:after="0" w:line="360" w:lineRule="auto"/>
        <w:ind w:firstLine="709"/>
        <w:jc w:val="both"/>
        <w:rPr>
          <w:rFonts w:ascii="Times New Roman" w:hAnsi="Times New Roman" w:cs="Times New Roman"/>
          <w:sz w:val="28"/>
          <w:szCs w:val="28"/>
        </w:rPr>
      </w:pPr>
    </w:p>
    <w:p w14:paraId="2BE643BD" w14:textId="3BC17D5B" w:rsidR="008B354A" w:rsidRDefault="008B354A" w:rsidP="008B354A">
      <w:pPr>
        <w:spacing w:after="0" w:line="360" w:lineRule="auto"/>
        <w:ind w:firstLine="709"/>
        <w:jc w:val="both"/>
        <w:rPr>
          <w:rFonts w:ascii="Times New Roman" w:hAnsi="Times New Roman" w:cs="Times New Roman"/>
          <w:sz w:val="28"/>
          <w:szCs w:val="28"/>
        </w:rPr>
      </w:pPr>
    </w:p>
    <w:p w14:paraId="08F2E1C8" w14:textId="68CC6156" w:rsidR="008B354A" w:rsidRDefault="008B354A" w:rsidP="008B354A">
      <w:pPr>
        <w:spacing w:after="0" w:line="360" w:lineRule="auto"/>
        <w:ind w:firstLine="709"/>
        <w:jc w:val="both"/>
        <w:rPr>
          <w:rFonts w:ascii="Times New Roman" w:hAnsi="Times New Roman" w:cs="Times New Roman"/>
          <w:sz w:val="28"/>
          <w:szCs w:val="28"/>
        </w:rPr>
      </w:pPr>
    </w:p>
    <w:p w14:paraId="03BF1C7A" w14:textId="55B42DF0" w:rsidR="008B354A" w:rsidRDefault="008B354A" w:rsidP="008B354A">
      <w:pPr>
        <w:spacing w:after="0" w:line="360" w:lineRule="auto"/>
        <w:ind w:firstLine="709"/>
        <w:jc w:val="both"/>
        <w:rPr>
          <w:rFonts w:ascii="Times New Roman" w:hAnsi="Times New Roman" w:cs="Times New Roman"/>
          <w:sz w:val="28"/>
          <w:szCs w:val="28"/>
        </w:rPr>
      </w:pPr>
    </w:p>
    <w:p w14:paraId="7C53442C" w14:textId="216B5315" w:rsidR="008B354A" w:rsidRDefault="008B354A" w:rsidP="008B354A">
      <w:pPr>
        <w:spacing w:after="0" w:line="360" w:lineRule="auto"/>
        <w:ind w:firstLine="709"/>
        <w:jc w:val="both"/>
        <w:rPr>
          <w:rFonts w:ascii="Times New Roman" w:hAnsi="Times New Roman" w:cs="Times New Roman"/>
          <w:sz w:val="28"/>
          <w:szCs w:val="28"/>
        </w:rPr>
      </w:pPr>
    </w:p>
    <w:p w14:paraId="2D5F134A" w14:textId="3373BC60" w:rsidR="008B354A" w:rsidRDefault="008B354A" w:rsidP="008B354A">
      <w:pPr>
        <w:spacing w:after="0" w:line="360" w:lineRule="auto"/>
        <w:ind w:firstLine="709"/>
        <w:jc w:val="both"/>
        <w:rPr>
          <w:rFonts w:ascii="Times New Roman" w:hAnsi="Times New Roman" w:cs="Times New Roman"/>
          <w:sz w:val="28"/>
          <w:szCs w:val="28"/>
        </w:rPr>
      </w:pPr>
    </w:p>
    <w:p w14:paraId="7A0E7514" w14:textId="17AE880A" w:rsidR="008B354A" w:rsidRDefault="008B354A" w:rsidP="008B354A">
      <w:pPr>
        <w:spacing w:after="0" w:line="360" w:lineRule="auto"/>
        <w:ind w:firstLine="709"/>
        <w:jc w:val="both"/>
        <w:rPr>
          <w:rFonts w:ascii="Times New Roman" w:hAnsi="Times New Roman" w:cs="Times New Roman"/>
          <w:sz w:val="28"/>
          <w:szCs w:val="28"/>
        </w:rPr>
      </w:pPr>
    </w:p>
    <w:p w14:paraId="657B92EF" w14:textId="50C0DA0D" w:rsidR="00E20F67" w:rsidRDefault="00E20F67" w:rsidP="00A5493E">
      <w:pPr>
        <w:pStyle w:val="1"/>
        <w:jc w:val="center"/>
        <w:rPr>
          <w:rFonts w:ascii="Times New Roman" w:hAnsi="Times New Roman" w:cs="Times New Roman"/>
          <w:color w:val="000000" w:themeColor="text1"/>
        </w:rPr>
      </w:pPr>
    </w:p>
    <w:p w14:paraId="117A0EE6" w14:textId="129A4FCB" w:rsidR="00E20F67" w:rsidRDefault="00E20F67" w:rsidP="00E20F67"/>
    <w:p w14:paraId="44F3E81A" w14:textId="5C1C009D" w:rsidR="00E20F67" w:rsidRDefault="00E20F67" w:rsidP="00E20F67"/>
    <w:p w14:paraId="395078B4" w14:textId="5F3359EB" w:rsidR="00E20F67" w:rsidRDefault="00E20F67" w:rsidP="00E20F67"/>
    <w:p w14:paraId="500D85FB" w14:textId="31D9C075" w:rsidR="00E20F67" w:rsidRDefault="00E20F67" w:rsidP="00E20F67"/>
    <w:p w14:paraId="09B90CEB" w14:textId="1B3140A1" w:rsidR="00E20F67" w:rsidRDefault="00E20F67" w:rsidP="00E20F67"/>
    <w:p w14:paraId="4B892F3D" w14:textId="68E60D53" w:rsidR="00E20F67" w:rsidRDefault="00E20F67" w:rsidP="00E20F67"/>
    <w:p w14:paraId="5C9A2502" w14:textId="208AA13C" w:rsidR="00E20F67" w:rsidRDefault="00E20F67" w:rsidP="00E20F67"/>
    <w:p w14:paraId="015836AB" w14:textId="77777777" w:rsidR="00E20F67" w:rsidRPr="00E20F67" w:rsidRDefault="00E20F67" w:rsidP="00E20F67"/>
    <w:p w14:paraId="1DA5A035" w14:textId="4B75138B" w:rsidR="008B354A" w:rsidRPr="00A5493E" w:rsidRDefault="00984662" w:rsidP="00A5493E">
      <w:pPr>
        <w:pStyle w:val="1"/>
        <w:jc w:val="center"/>
        <w:rPr>
          <w:rFonts w:ascii="Times New Roman" w:hAnsi="Times New Roman" w:cs="Times New Roman"/>
          <w:color w:val="000000" w:themeColor="text1"/>
        </w:rPr>
      </w:pPr>
      <w:bookmarkStart w:id="4" w:name="_Toc16019137"/>
      <w:r w:rsidRPr="00A5493E">
        <w:rPr>
          <w:rFonts w:ascii="Times New Roman" w:hAnsi="Times New Roman" w:cs="Times New Roman"/>
          <w:color w:val="000000" w:themeColor="text1"/>
        </w:rPr>
        <w:lastRenderedPageBreak/>
        <w:t>ЗАКЛЮЧЕНИЕ</w:t>
      </w:r>
      <w:bookmarkEnd w:id="4"/>
    </w:p>
    <w:p w14:paraId="62CACE96" w14:textId="19642DA1" w:rsidR="00984662" w:rsidRDefault="00984662" w:rsidP="008B354A">
      <w:pPr>
        <w:spacing w:after="0" w:line="360" w:lineRule="auto"/>
        <w:ind w:firstLine="709"/>
        <w:jc w:val="both"/>
        <w:rPr>
          <w:rFonts w:ascii="Times New Roman" w:hAnsi="Times New Roman" w:cs="Times New Roman"/>
          <w:sz w:val="28"/>
          <w:szCs w:val="28"/>
        </w:rPr>
      </w:pPr>
    </w:p>
    <w:p w14:paraId="635F71F9" w14:textId="77777777" w:rsidR="00E20F67" w:rsidRDefault="00E20F67" w:rsidP="008B354A">
      <w:pPr>
        <w:spacing w:after="0" w:line="360" w:lineRule="auto"/>
        <w:ind w:firstLine="709"/>
        <w:jc w:val="both"/>
        <w:rPr>
          <w:rFonts w:ascii="Times New Roman" w:hAnsi="Times New Roman" w:cs="Times New Roman"/>
          <w:sz w:val="28"/>
          <w:szCs w:val="28"/>
        </w:rPr>
      </w:pPr>
    </w:p>
    <w:p w14:paraId="33374ADD" w14:textId="5ECFC257" w:rsidR="00984662" w:rsidRDefault="00984662" w:rsidP="008B354A">
      <w:pPr>
        <w:spacing w:after="0" w:line="360" w:lineRule="auto"/>
        <w:ind w:firstLine="709"/>
        <w:jc w:val="both"/>
        <w:rPr>
          <w:rFonts w:ascii="Times New Roman" w:hAnsi="Times New Roman" w:cs="Times New Roman"/>
          <w:sz w:val="28"/>
          <w:szCs w:val="28"/>
        </w:rPr>
      </w:pPr>
      <w:r w:rsidRPr="00984662">
        <w:rPr>
          <w:rFonts w:ascii="Times New Roman" w:hAnsi="Times New Roman" w:cs="Times New Roman"/>
          <w:sz w:val="28"/>
          <w:szCs w:val="28"/>
        </w:rPr>
        <w:t xml:space="preserve">На сегодняшний день, геоэкономическая проблематика актуальна для всех стран и, конечно для </w:t>
      </w:r>
      <w:r w:rsidR="00A5493E">
        <w:rPr>
          <w:rFonts w:ascii="Times New Roman" w:hAnsi="Times New Roman" w:cs="Times New Roman"/>
          <w:sz w:val="28"/>
          <w:szCs w:val="28"/>
        </w:rPr>
        <w:t>России</w:t>
      </w:r>
      <w:r w:rsidRPr="00984662">
        <w:rPr>
          <w:rFonts w:ascii="Times New Roman" w:hAnsi="Times New Roman" w:cs="Times New Roman"/>
          <w:sz w:val="28"/>
          <w:szCs w:val="28"/>
        </w:rPr>
        <w:t>, ставше</w:t>
      </w:r>
      <w:r w:rsidR="00A5493E">
        <w:rPr>
          <w:rFonts w:ascii="Times New Roman" w:hAnsi="Times New Roman" w:cs="Times New Roman"/>
          <w:sz w:val="28"/>
          <w:szCs w:val="28"/>
        </w:rPr>
        <w:t>й</w:t>
      </w:r>
      <w:r w:rsidRPr="00984662">
        <w:rPr>
          <w:rFonts w:ascii="Times New Roman" w:hAnsi="Times New Roman" w:cs="Times New Roman"/>
          <w:sz w:val="28"/>
          <w:szCs w:val="28"/>
        </w:rPr>
        <w:t xml:space="preserve"> заметным участником мирохозяйственного процесса. Геоэкономический анализ позволяет вырабатывать наиболее оптимальные и эффективные формы осуществления этого прогрессивного пути развития.</w:t>
      </w:r>
    </w:p>
    <w:p w14:paraId="58737953" w14:textId="29AE68BB" w:rsidR="00A5493E" w:rsidRDefault="00A5493E" w:rsidP="008B354A">
      <w:pPr>
        <w:spacing w:after="0" w:line="360" w:lineRule="auto"/>
        <w:ind w:firstLine="709"/>
        <w:jc w:val="both"/>
        <w:rPr>
          <w:rFonts w:ascii="Times New Roman" w:hAnsi="Times New Roman" w:cs="Times New Roman"/>
          <w:sz w:val="28"/>
          <w:szCs w:val="28"/>
        </w:rPr>
      </w:pPr>
      <w:r w:rsidRPr="00A5493E">
        <w:rPr>
          <w:rFonts w:ascii="Times New Roman" w:hAnsi="Times New Roman" w:cs="Times New Roman"/>
          <w:sz w:val="28"/>
          <w:szCs w:val="28"/>
        </w:rPr>
        <w:t xml:space="preserve">Идеи и теории, категории и терминология </w:t>
      </w:r>
      <w:proofErr w:type="spellStart"/>
      <w:r w:rsidRPr="00A5493E">
        <w:rPr>
          <w:rFonts w:ascii="Times New Roman" w:hAnsi="Times New Roman" w:cs="Times New Roman"/>
          <w:sz w:val="28"/>
          <w:szCs w:val="28"/>
        </w:rPr>
        <w:t>геоэкономики</w:t>
      </w:r>
      <w:proofErr w:type="spellEnd"/>
      <w:r w:rsidRPr="00A5493E">
        <w:rPr>
          <w:rFonts w:ascii="Times New Roman" w:hAnsi="Times New Roman" w:cs="Times New Roman"/>
          <w:sz w:val="28"/>
          <w:szCs w:val="28"/>
        </w:rPr>
        <w:t xml:space="preserve"> сегодня активно используются при обосновании глобальных стратегий (в том числе – ООН) и стратегий долгосрочного национального развития</w:t>
      </w:r>
      <w:r w:rsidR="00E20F67">
        <w:rPr>
          <w:rFonts w:ascii="Times New Roman" w:hAnsi="Times New Roman" w:cs="Times New Roman"/>
          <w:sz w:val="28"/>
          <w:szCs w:val="28"/>
        </w:rPr>
        <w:t>.</w:t>
      </w:r>
    </w:p>
    <w:p w14:paraId="22F4896E" w14:textId="1A48FCFB" w:rsidR="00E20F67" w:rsidRDefault="00E20F67" w:rsidP="008B354A">
      <w:pPr>
        <w:spacing w:after="0" w:line="360" w:lineRule="auto"/>
        <w:ind w:firstLine="709"/>
        <w:jc w:val="both"/>
        <w:rPr>
          <w:rFonts w:ascii="Times New Roman" w:hAnsi="Times New Roman" w:cs="Times New Roman"/>
          <w:sz w:val="28"/>
          <w:szCs w:val="28"/>
        </w:rPr>
      </w:pPr>
      <w:r w:rsidRPr="0027117F">
        <w:rPr>
          <w:rFonts w:ascii="Times New Roman" w:hAnsi="Times New Roman" w:cs="Times New Roman"/>
          <w:sz w:val="28"/>
          <w:szCs w:val="28"/>
        </w:rPr>
        <w:t>Роль геоэкономической стратегии в современной России играет Концепция долгосрочного социально-экономического развития РФ на период до 2020 г., в которой сформулирована цель этого развития, а именно «определение путей и способов обеспечения в долгосрочной перспективе (2008– 2020 годы)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w:t>
      </w:r>
    </w:p>
    <w:p w14:paraId="58FAB642" w14:textId="2CAEF663" w:rsidR="00E20F67" w:rsidRDefault="00E20F67" w:rsidP="00E20F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еоэкономическая политика РФ должна формироваться на принципе взаимосвязи национальных приоритетов развития постиндустриальной экономики и возможностей </w:t>
      </w:r>
      <w:proofErr w:type="spellStart"/>
      <w:r>
        <w:rPr>
          <w:rFonts w:ascii="Times New Roman" w:hAnsi="Times New Roman" w:cs="Times New Roman"/>
          <w:sz w:val="28"/>
          <w:szCs w:val="28"/>
        </w:rPr>
        <w:t>кластерно</w:t>
      </w:r>
      <w:proofErr w:type="spellEnd"/>
      <w:r>
        <w:rPr>
          <w:rFonts w:ascii="Times New Roman" w:hAnsi="Times New Roman" w:cs="Times New Roman"/>
          <w:sz w:val="28"/>
          <w:szCs w:val="28"/>
        </w:rPr>
        <w:t xml:space="preserve">-сетевого подхода в углублении интеграционных процессов именно в Евразийском регионе. Безусловно, основой должны стать также качество действующих и формирующихся институтов в государстве и условия реализации интеллектуального, информационного и технологического потенциалов российской экономики. </w:t>
      </w:r>
    </w:p>
    <w:p w14:paraId="5834CBE8" w14:textId="77777777" w:rsidR="00E20F67" w:rsidRPr="008B354A" w:rsidRDefault="00E20F67" w:rsidP="00E20F67">
      <w:pPr>
        <w:spacing w:after="0" w:line="360" w:lineRule="auto"/>
        <w:ind w:firstLine="709"/>
        <w:jc w:val="both"/>
        <w:rPr>
          <w:rFonts w:ascii="Times New Roman" w:hAnsi="Times New Roman" w:cs="Times New Roman"/>
          <w:sz w:val="28"/>
          <w:szCs w:val="28"/>
        </w:rPr>
      </w:pPr>
      <w:r w:rsidRPr="008B354A">
        <w:rPr>
          <w:rFonts w:ascii="Times New Roman" w:hAnsi="Times New Roman" w:cs="Times New Roman"/>
          <w:sz w:val="28"/>
          <w:szCs w:val="28"/>
        </w:rPr>
        <w:t>Укрепление устойчивости российской государственности, международного авторитета и экономического суверенитета России идет параллельно с усилением уже сложившихся угроз экономической безопасности Российской Федерации, а также появлением принципиально новых вызовов ее национальным интересам.</w:t>
      </w:r>
    </w:p>
    <w:p w14:paraId="6D548719" w14:textId="77777777" w:rsidR="00E20F67" w:rsidRPr="008B354A" w:rsidRDefault="00E20F67" w:rsidP="00E20F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основе проведенного анализа, можно отметить, что </w:t>
      </w:r>
      <w:r w:rsidRPr="008B354A">
        <w:rPr>
          <w:rFonts w:ascii="Times New Roman" w:hAnsi="Times New Roman" w:cs="Times New Roman"/>
          <w:sz w:val="28"/>
          <w:szCs w:val="28"/>
        </w:rPr>
        <w:t>в целом ситуация выглядит позитивно и что российская экономическая политика является эффективной, т. е. справляется с многочисленными шоками, хотя и имеет реагирующий характер. Именно благодаря чёткой и слаженной политике, проводимой Правительством РФ, постепенно Российской Федерации удастся достичь экономического роста и как следствие — укрепления экономической безопасности.</w:t>
      </w:r>
    </w:p>
    <w:p w14:paraId="29DFB613" w14:textId="098C7AED" w:rsidR="00E20F67" w:rsidRDefault="00E20F67" w:rsidP="00E20F67">
      <w:pPr>
        <w:spacing w:after="0" w:line="360" w:lineRule="auto"/>
        <w:ind w:firstLine="709"/>
        <w:jc w:val="both"/>
        <w:rPr>
          <w:rFonts w:ascii="Times New Roman" w:hAnsi="Times New Roman" w:cs="Times New Roman"/>
          <w:sz w:val="28"/>
          <w:szCs w:val="28"/>
        </w:rPr>
      </w:pPr>
    </w:p>
    <w:p w14:paraId="63B6056B" w14:textId="77777777" w:rsidR="00E20F67" w:rsidRDefault="00E20F67" w:rsidP="008B354A">
      <w:pPr>
        <w:spacing w:after="0" w:line="360" w:lineRule="auto"/>
        <w:ind w:firstLine="709"/>
        <w:jc w:val="both"/>
        <w:rPr>
          <w:rFonts w:ascii="Times New Roman" w:hAnsi="Times New Roman" w:cs="Times New Roman"/>
          <w:sz w:val="28"/>
          <w:szCs w:val="28"/>
        </w:rPr>
      </w:pPr>
    </w:p>
    <w:p w14:paraId="70F7226C" w14:textId="53F07102" w:rsidR="008B354A" w:rsidRDefault="008B354A" w:rsidP="008B354A">
      <w:pPr>
        <w:spacing w:after="0" w:line="360" w:lineRule="auto"/>
        <w:ind w:firstLine="709"/>
        <w:jc w:val="both"/>
        <w:rPr>
          <w:rFonts w:ascii="Times New Roman" w:hAnsi="Times New Roman" w:cs="Times New Roman"/>
          <w:sz w:val="28"/>
          <w:szCs w:val="28"/>
        </w:rPr>
      </w:pPr>
    </w:p>
    <w:p w14:paraId="4A2C4998" w14:textId="20102D54" w:rsidR="008B354A" w:rsidRDefault="008B354A" w:rsidP="008B354A">
      <w:pPr>
        <w:spacing w:after="0" w:line="360" w:lineRule="auto"/>
        <w:ind w:firstLine="709"/>
        <w:jc w:val="both"/>
        <w:rPr>
          <w:rFonts w:ascii="Times New Roman" w:hAnsi="Times New Roman" w:cs="Times New Roman"/>
          <w:sz w:val="28"/>
          <w:szCs w:val="28"/>
        </w:rPr>
      </w:pPr>
    </w:p>
    <w:p w14:paraId="27A7B294" w14:textId="677AA10B" w:rsidR="008B354A" w:rsidRDefault="008B354A" w:rsidP="008B354A">
      <w:pPr>
        <w:spacing w:after="0" w:line="360" w:lineRule="auto"/>
        <w:ind w:firstLine="709"/>
        <w:jc w:val="both"/>
        <w:rPr>
          <w:rFonts w:ascii="Times New Roman" w:hAnsi="Times New Roman" w:cs="Times New Roman"/>
          <w:sz w:val="28"/>
          <w:szCs w:val="28"/>
        </w:rPr>
      </w:pPr>
    </w:p>
    <w:p w14:paraId="6681158F" w14:textId="012504BE" w:rsidR="008B354A" w:rsidRDefault="008B354A" w:rsidP="008B354A">
      <w:pPr>
        <w:spacing w:after="0" w:line="360" w:lineRule="auto"/>
        <w:ind w:firstLine="709"/>
        <w:jc w:val="both"/>
        <w:rPr>
          <w:rFonts w:ascii="Times New Roman" w:hAnsi="Times New Roman" w:cs="Times New Roman"/>
          <w:sz w:val="28"/>
          <w:szCs w:val="28"/>
        </w:rPr>
      </w:pPr>
    </w:p>
    <w:p w14:paraId="04338ED2" w14:textId="48FABEB2" w:rsidR="008B354A" w:rsidRDefault="008B354A" w:rsidP="008B354A">
      <w:pPr>
        <w:spacing w:after="0" w:line="360" w:lineRule="auto"/>
        <w:ind w:firstLine="709"/>
        <w:jc w:val="both"/>
        <w:rPr>
          <w:rFonts w:ascii="Times New Roman" w:hAnsi="Times New Roman" w:cs="Times New Roman"/>
          <w:sz w:val="28"/>
          <w:szCs w:val="28"/>
        </w:rPr>
      </w:pPr>
    </w:p>
    <w:p w14:paraId="56727EAC" w14:textId="01727C6E" w:rsidR="008B354A" w:rsidRDefault="008B354A" w:rsidP="008B354A">
      <w:pPr>
        <w:spacing w:after="0" w:line="360" w:lineRule="auto"/>
        <w:ind w:firstLine="709"/>
        <w:jc w:val="both"/>
        <w:rPr>
          <w:rFonts w:ascii="Times New Roman" w:hAnsi="Times New Roman" w:cs="Times New Roman"/>
          <w:sz w:val="28"/>
          <w:szCs w:val="28"/>
        </w:rPr>
      </w:pPr>
    </w:p>
    <w:p w14:paraId="201C49AD" w14:textId="784330C9" w:rsidR="008B354A" w:rsidRDefault="008B354A" w:rsidP="008B354A">
      <w:pPr>
        <w:spacing w:after="0" w:line="360" w:lineRule="auto"/>
        <w:ind w:firstLine="709"/>
        <w:jc w:val="both"/>
        <w:rPr>
          <w:rFonts w:ascii="Times New Roman" w:hAnsi="Times New Roman" w:cs="Times New Roman"/>
          <w:sz w:val="28"/>
          <w:szCs w:val="28"/>
        </w:rPr>
      </w:pPr>
    </w:p>
    <w:p w14:paraId="44B38A8A" w14:textId="36D6A793" w:rsidR="008B354A" w:rsidRDefault="008B354A" w:rsidP="008B354A">
      <w:pPr>
        <w:spacing w:after="0" w:line="360" w:lineRule="auto"/>
        <w:ind w:firstLine="709"/>
        <w:jc w:val="both"/>
        <w:rPr>
          <w:rFonts w:ascii="Times New Roman" w:hAnsi="Times New Roman" w:cs="Times New Roman"/>
          <w:sz w:val="28"/>
          <w:szCs w:val="28"/>
        </w:rPr>
      </w:pPr>
    </w:p>
    <w:p w14:paraId="63E78B44" w14:textId="44D699E0" w:rsidR="008B354A" w:rsidRDefault="008B354A" w:rsidP="008B354A">
      <w:pPr>
        <w:spacing w:after="0" w:line="360" w:lineRule="auto"/>
        <w:ind w:firstLine="709"/>
        <w:jc w:val="both"/>
        <w:rPr>
          <w:rFonts w:ascii="Times New Roman" w:hAnsi="Times New Roman" w:cs="Times New Roman"/>
          <w:sz w:val="28"/>
          <w:szCs w:val="28"/>
        </w:rPr>
      </w:pPr>
    </w:p>
    <w:p w14:paraId="77DA0EF9" w14:textId="037D562E" w:rsidR="008B354A" w:rsidRDefault="008B354A" w:rsidP="008B354A">
      <w:pPr>
        <w:spacing w:after="0" w:line="360" w:lineRule="auto"/>
        <w:ind w:firstLine="709"/>
        <w:jc w:val="both"/>
        <w:rPr>
          <w:rFonts w:ascii="Times New Roman" w:hAnsi="Times New Roman" w:cs="Times New Roman"/>
          <w:sz w:val="28"/>
          <w:szCs w:val="28"/>
        </w:rPr>
      </w:pPr>
    </w:p>
    <w:p w14:paraId="7A5FCF97" w14:textId="48ABCC7D" w:rsidR="008B354A" w:rsidRDefault="008B354A" w:rsidP="008B354A">
      <w:pPr>
        <w:spacing w:after="0" w:line="360" w:lineRule="auto"/>
        <w:ind w:firstLine="709"/>
        <w:jc w:val="both"/>
        <w:rPr>
          <w:rFonts w:ascii="Times New Roman" w:hAnsi="Times New Roman" w:cs="Times New Roman"/>
          <w:sz w:val="28"/>
          <w:szCs w:val="28"/>
        </w:rPr>
      </w:pPr>
    </w:p>
    <w:p w14:paraId="01D0C256" w14:textId="7C7F72B2" w:rsidR="008B354A" w:rsidRDefault="008B354A" w:rsidP="008B354A">
      <w:pPr>
        <w:spacing w:after="0" w:line="360" w:lineRule="auto"/>
        <w:ind w:firstLine="709"/>
        <w:jc w:val="both"/>
        <w:rPr>
          <w:rFonts w:ascii="Times New Roman" w:hAnsi="Times New Roman" w:cs="Times New Roman"/>
          <w:sz w:val="28"/>
          <w:szCs w:val="28"/>
        </w:rPr>
      </w:pPr>
    </w:p>
    <w:p w14:paraId="40601AB0" w14:textId="41ECADE0" w:rsidR="00E20F67" w:rsidRDefault="00E20F67" w:rsidP="008B354A">
      <w:pPr>
        <w:spacing w:after="0" w:line="360" w:lineRule="auto"/>
        <w:ind w:firstLine="709"/>
        <w:jc w:val="both"/>
        <w:rPr>
          <w:rFonts w:ascii="Times New Roman" w:hAnsi="Times New Roman" w:cs="Times New Roman"/>
          <w:sz w:val="28"/>
          <w:szCs w:val="28"/>
        </w:rPr>
      </w:pPr>
    </w:p>
    <w:p w14:paraId="2FD73F58" w14:textId="6FA5EC0E" w:rsidR="00E20F67" w:rsidRDefault="00E20F67" w:rsidP="008B354A">
      <w:pPr>
        <w:spacing w:after="0" w:line="360" w:lineRule="auto"/>
        <w:ind w:firstLine="709"/>
        <w:jc w:val="both"/>
        <w:rPr>
          <w:rFonts w:ascii="Times New Roman" w:hAnsi="Times New Roman" w:cs="Times New Roman"/>
          <w:sz w:val="28"/>
          <w:szCs w:val="28"/>
        </w:rPr>
      </w:pPr>
    </w:p>
    <w:p w14:paraId="4B5DD42A" w14:textId="69A12B7E" w:rsidR="00E20F67" w:rsidRDefault="00E20F67" w:rsidP="008B354A">
      <w:pPr>
        <w:spacing w:after="0" w:line="360" w:lineRule="auto"/>
        <w:ind w:firstLine="709"/>
        <w:jc w:val="both"/>
        <w:rPr>
          <w:rFonts w:ascii="Times New Roman" w:hAnsi="Times New Roman" w:cs="Times New Roman"/>
          <w:sz w:val="28"/>
          <w:szCs w:val="28"/>
        </w:rPr>
      </w:pPr>
    </w:p>
    <w:p w14:paraId="670E719D" w14:textId="30298301" w:rsidR="00E20F67" w:rsidRDefault="00E20F67" w:rsidP="008B354A">
      <w:pPr>
        <w:spacing w:after="0" w:line="360" w:lineRule="auto"/>
        <w:ind w:firstLine="709"/>
        <w:jc w:val="both"/>
        <w:rPr>
          <w:rFonts w:ascii="Times New Roman" w:hAnsi="Times New Roman" w:cs="Times New Roman"/>
          <w:sz w:val="28"/>
          <w:szCs w:val="28"/>
        </w:rPr>
      </w:pPr>
    </w:p>
    <w:p w14:paraId="43939794" w14:textId="102AD6EB" w:rsidR="00E20F67" w:rsidRDefault="00E20F67" w:rsidP="008B354A">
      <w:pPr>
        <w:spacing w:after="0" w:line="360" w:lineRule="auto"/>
        <w:ind w:firstLine="709"/>
        <w:jc w:val="both"/>
        <w:rPr>
          <w:rFonts w:ascii="Times New Roman" w:hAnsi="Times New Roman" w:cs="Times New Roman"/>
          <w:sz w:val="28"/>
          <w:szCs w:val="28"/>
        </w:rPr>
      </w:pPr>
    </w:p>
    <w:p w14:paraId="5683BA27" w14:textId="168960A2" w:rsidR="00E20F67" w:rsidRDefault="00E20F67" w:rsidP="008B354A">
      <w:pPr>
        <w:spacing w:after="0" w:line="360" w:lineRule="auto"/>
        <w:ind w:firstLine="709"/>
        <w:jc w:val="both"/>
        <w:rPr>
          <w:rFonts w:ascii="Times New Roman" w:hAnsi="Times New Roman" w:cs="Times New Roman"/>
          <w:sz w:val="28"/>
          <w:szCs w:val="28"/>
        </w:rPr>
      </w:pPr>
    </w:p>
    <w:p w14:paraId="2F4CE0FF" w14:textId="77777777" w:rsidR="00E20F67" w:rsidRDefault="00E20F67" w:rsidP="008B354A">
      <w:pPr>
        <w:spacing w:after="0" w:line="360" w:lineRule="auto"/>
        <w:ind w:firstLine="709"/>
        <w:jc w:val="both"/>
        <w:rPr>
          <w:rFonts w:ascii="Times New Roman" w:hAnsi="Times New Roman" w:cs="Times New Roman"/>
          <w:sz w:val="28"/>
          <w:szCs w:val="28"/>
        </w:rPr>
      </w:pPr>
    </w:p>
    <w:p w14:paraId="45B80C60" w14:textId="1F4AE42D" w:rsidR="008B354A" w:rsidRPr="008B354A" w:rsidRDefault="008B354A" w:rsidP="008B354A">
      <w:pPr>
        <w:pStyle w:val="1"/>
        <w:jc w:val="center"/>
        <w:rPr>
          <w:rFonts w:ascii="Times New Roman" w:hAnsi="Times New Roman" w:cs="Times New Roman"/>
          <w:color w:val="000000" w:themeColor="text1"/>
        </w:rPr>
      </w:pPr>
      <w:bookmarkStart w:id="5" w:name="_Toc16019138"/>
      <w:r w:rsidRPr="008B354A">
        <w:rPr>
          <w:rFonts w:ascii="Times New Roman" w:hAnsi="Times New Roman" w:cs="Times New Roman"/>
          <w:color w:val="000000" w:themeColor="text1"/>
        </w:rPr>
        <w:lastRenderedPageBreak/>
        <w:t>СПИСОК ЛИТЕРАТУРЫ</w:t>
      </w:r>
      <w:bookmarkEnd w:id="5"/>
    </w:p>
    <w:p w14:paraId="127D68B5" w14:textId="7026942F" w:rsidR="008B354A" w:rsidRDefault="008B354A" w:rsidP="008B354A">
      <w:pPr>
        <w:spacing w:after="0" w:line="360" w:lineRule="auto"/>
        <w:ind w:firstLine="709"/>
        <w:jc w:val="both"/>
        <w:rPr>
          <w:rFonts w:ascii="Times New Roman" w:hAnsi="Times New Roman" w:cs="Times New Roman"/>
          <w:sz w:val="28"/>
          <w:szCs w:val="28"/>
        </w:rPr>
      </w:pPr>
    </w:p>
    <w:p w14:paraId="130FC444" w14:textId="5EE91B79" w:rsidR="008B354A" w:rsidRDefault="008B354A" w:rsidP="008B354A">
      <w:pPr>
        <w:spacing w:after="0" w:line="360" w:lineRule="auto"/>
        <w:ind w:firstLine="709"/>
        <w:jc w:val="both"/>
        <w:rPr>
          <w:rFonts w:ascii="Times New Roman" w:hAnsi="Times New Roman" w:cs="Times New Roman"/>
          <w:sz w:val="28"/>
          <w:szCs w:val="28"/>
        </w:rPr>
      </w:pPr>
    </w:p>
    <w:p w14:paraId="35DC47C7" w14:textId="1138FCF2" w:rsidR="008B354A" w:rsidRPr="008B354A" w:rsidRDefault="008B354A" w:rsidP="008B354A">
      <w:pPr>
        <w:pStyle w:val="a7"/>
        <w:numPr>
          <w:ilvl w:val="0"/>
          <w:numId w:val="2"/>
        </w:numPr>
        <w:spacing w:after="0" w:line="360" w:lineRule="auto"/>
        <w:ind w:left="0"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Андреев С.Ю., </w:t>
      </w:r>
      <w:proofErr w:type="spellStart"/>
      <w:r w:rsidRPr="008B354A">
        <w:rPr>
          <w:rFonts w:ascii="Times New Roman" w:hAnsi="Times New Roman" w:cs="Times New Roman"/>
          <w:sz w:val="28"/>
          <w:szCs w:val="28"/>
        </w:rPr>
        <w:t>Варюха</w:t>
      </w:r>
      <w:proofErr w:type="spellEnd"/>
      <w:r w:rsidRPr="008B354A">
        <w:rPr>
          <w:rFonts w:ascii="Times New Roman" w:hAnsi="Times New Roman" w:cs="Times New Roman"/>
          <w:sz w:val="28"/>
          <w:szCs w:val="28"/>
        </w:rPr>
        <w:t xml:space="preserve"> А.О., </w:t>
      </w:r>
      <w:proofErr w:type="spellStart"/>
      <w:r w:rsidRPr="008B354A">
        <w:rPr>
          <w:rFonts w:ascii="Times New Roman" w:hAnsi="Times New Roman" w:cs="Times New Roman"/>
          <w:sz w:val="28"/>
          <w:szCs w:val="28"/>
        </w:rPr>
        <w:t>Апанащенко</w:t>
      </w:r>
      <w:proofErr w:type="spellEnd"/>
      <w:r w:rsidRPr="008B354A">
        <w:rPr>
          <w:rFonts w:ascii="Times New Roman" w:hAnsi="Times New Roman" w:cs="Times New Roman"/>
          <w:sz w:val="28"/>
          <w:szCs w:val="28"/>
        </w:rPr>
        <w:t xml:space="preserve"> А.А. Современная наука: теоретический и практический взгляд // Сборник статей Международной </w:t>
      </w:r>
      <w:proofErr w:type="spellStart"/>
      <w:r w:rsidRPr="008B354A">
        <w:rPr>
          <w:rFonts w:ascii="Times New Roman" w:hAnsi="Times New Roman" w:cs="Times New Roman"/>
          <w:sz w:val="28"/>
          <w:szCs w:val="28"/>
        </w:rPr>
        <w:t>научнопрактической</w:t>
      </w:r>
      <w:proofErr w:type="spellEnd"/>
      <w:r w:rsidRPr="008B354A">
        <w:rPr>
          <w:rFonts w:ascii="Times New Roman" w:hAnsi="Times New Roman" w:cs="Times New Roman"/>
          <w:sz w:val="28"/>
          <w:szCs w:val="28"/>
        </w:rPr>
        <w:t xml:space="preserve"> конференции. — Вологда: Научный центр Диспут, 2015. — С. 8– 12.</w:t>
      </w:r>
    </w:p>
    <w:p w14:paraId="20837B64" w14:textId="77777777" w:rsidR="008B354A" w:rsidRPr="008B354A" w:rsidRDefault="008B354A" w:rsidP="008B354A">
      <w:pPr>
        <w:pStyle w:val="a7"/>
        <w:numPr>
          <w:ilvl w:val="0"/>
          <w:numId w:val="2"/>
        </w:numPr>
        <w:spacing w:after="0" w:line="360" w:lineRule="auto"/>
        <w:ind w:left="0" w:firstLine="709"/>
        <w:jc w:val="both"/>
        <w:rPr>
          <w:rFonts w:ascii="Times New Roman" w:hAnsi="Times New Roman" w:cs="Times New Roman"/>
          <w:sz w:val="28"/>
          <w:szCs w:val="28"/>
        </w:rPr>
      </w:pPr>
      <w:proofErr w:type="spellStart"/>
      <w:r w:rsidRPr="008B354A">
        <w:rPr>
          <w:rFonts w:ascii="Times New Roman" w:hAnsi="Times New Roman" w:cs="Times New Roman"/>
          <w:sz w:val="28"/>
          <w:szCs w:val="28"/>
        </w:rPr>
        <w:t>Бигжанова</w:t>
      </w:r>
      <w:proofErr w:type="spellEnd"/>
      <w:r w:rsidRPr="008B354A">
        <w:rPr>
          <w:rFonts w:ascii="Times New Roman" w:hAnsi="Times New Roman" w:cs="Times New Roman"/>
          <w:sz w:val="28"/>
          <w:szCs w:val="28"/>
        </w:rPr>
        <w:t xml:space="preserve"> А.М., Безверхая О.Н. Угрозы экономической безопасности национальной экономики России: проявления, нейтрализация // Молодой ученый. — 2018. — №13. — С. 221-225. </w:t>
      </w:r>
    </w:p>
    <w:p w14:paraId="48531765" w14:textId="77777777" w:rsidR="008B354A" w:rsidRPr="008B354A" w:rsidRDefault="008B354A" w:rsidP="008B354A">
      <w:pPr>
        <w:pStyle w:val="a7"/>
        <w:numPr>
          <w:ilvl w:val="0"/>
          <w:numId w:val="2"/>
        </w:numPr>
        <w:spacing w:after="0" w:line="360" w:lineRule="auto"/>
        <w:ind w:left="0"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 Волобуева Д. В. Актуальные вопросы экономической безопасности // Молодой ученый. — 2016. — № 9.2. — С. 16–18. </w:t>
      </w:r>
    </w:p>
    <w:p w14:paraId="56C651B2" w14:textId="056D71F3" w:rsidR="008B354A" w:rsidRDefault="008B354A" w:rsidP="008B354A">
      <w:pPr>
        <w:pStyle w:val="a7"/>
        <w:numPr>
          <w:ilvl w:val="0"/>
          <w:numId w:val="2"/>
        </w:numPr>
        <w:spacing w:after="0" w:line="360" w:lineRule="auto"/>
        <w:ind w:left="0" w:firstLine="709"/>
        <w:jc w:val="both"/>
        <w:rPr>
          <w:rFonts w:ascii="Times New Roman" w:hAnsi="Times New Roman" w:cs="Times New Roman"/>
          <w:sz w:val="28"/>
          <w:szCs w:val="28"/>
        </w:rPr>
      </w:pPr>
      <w:r w:rsidRPr="008B354A">
        <w:rPr>
          <w:rFonts w:ascii="Times New Roman" w:hAnsi="Times New Roman" w:cs="Times New Roman"/>
          <w:sz w:val="28"/>
          <w:szCs w:val="28"/>
        </w:rPr>
        <w:t xml:space="preserve"> Официальный сайт ЦБ РФ // Электронный ресурс. URL: http://www.cbr.ru. (дата обращения: </w:t>
      </w:r>
      <w:r w:rsidRPr="008B354A">
        <w:rPr>
          <w:rFonts w:ascii="Times New Roman" w:hAnsi="Times New Roman" w:cs="Times New Roman"/>
          <w:sz w:val="28"/>
          <w:szCs w:val="28"/>
        </w:rPr>
        <w:t>03</w:t>
      </w:r>
      <w:r w:rsidRPr="008B354A">
        <w:rPr>
          <w:rFonts w:ascii="Times New Roman" w:hAnsi="Times New Roman" w:cs="Times New Roman"/>
          <w:sz w:val="28"/>
          <w:szCs w:val="28"/>
        </w:rPr>
        <w:t>.0</w:t>
      </w:r>
      <w:r w:rsidRPr="008B354A">
        <w:rPr>
          <w:rFonts w:ascii="Times New Roman" w:hAnsi="Times New Roman" w:cs="Times New Roman"/>
          <w:sz w:val="28"/>
          <w:szCs w:val="28"/>
        </w:rPr>
        <w:t>8</w:t>
      </w:r>
      <w:r w:rsidRPr="008B354A">
        <w:rPr>
          <w:rFonts w:ascii="Times New Roman" w:hAnsi="Times New Roman" w:cs="Times New Roman"/>
          <w:sz w:val="28"/>
          <w:szCs w:val="28"/>
        </w:rPr>
        <w:t>.201</w:t>
      </w:r>
      <w:r w:rsidRPr="008B354A">
        <w:rPr>
          <w:rFonts w:ascii="Times New Roman" w:hAnsi="Times New Roman" w:cs="Times New Roman"/>
          <w:sz w:val="28"/>
          <w:szCs w:val="28"/>
        </w:rPr>
        <w:t>9</w:t>
      </w:r>
      <w:r w:rsidRPr="008B354A">
        <w:rPr>
          <w:rFonts w:ascii="Times New Roman" w:hAnsi="Times New Roman" w:cs="Times New Roman"/>
          <w:sz w:val="28"/>
          <w:szCs w:val="28"/>
        </w:rPr>
        <w:t>).</w:t>
      </w:r>
    </w:p>
    <w:p w14:paraId="52B9291B" w14:textId="1D7961EF" w:rsidR="0027117F" w:rsidRDefault="0027117F" w:rsidP="008B354A">
      <w:pPr>
        <w:pStyle w:val="a7"/>
        <w:numPr>
          <w:ilvl w:val="0"/>
          <w:numId w:val="2"/>
        </w:numPr>
        <w:spacing w:after="0" w:line="360" w:lineRule="auto"/>
        <w:ind w:left="0" w:firstLine="709"/>
        <w:jc w:val="both"/>
        <w:rPr>
          <w:rFonts w:ascii="Times New Roman" w:hAnsi="Times New Roman" w:cs="Times New Roman"/>
          <w:sz w:val="28"/>
          <w:szCs w:val="28"/>
        </w:rPr>
      </w:pPr>
      <w:r w:rsidRPr="0027117F">
        <w:rPr>
          <w:rFonts w:ascii="Times New Roman" w:hAnsi="Times New Roman" w:cs="Times New Roman"/>
          <w:sz w:val="28"/>
          <w:szCs w:val="28"/>
        </w:rPr>
        <w:t>Игнатьева И.Ф. Пространство потоков: экономический и геополитический анализ туризма // Общество. Среда. Развитие. 2013. № 1 (26). С. 111–115.</w:t>
      </w:r>
    </w:p>
    <w:p w14:paraId="402345D3" w14:textId="63CD4A76" w:rsidR="0027117F" w:rsidRDefault="0027117F" w:rsidP="008B354A">
      <w:pPr>
        <w:pStyle w:val="a7"/>
        <w:numPr>
          <w:ilvl w:val="0"/>
          <w:numId w:val="2"/>
        </w:numPr>
        <w:spacing w:after="0" w:line="360" w:lineRule="auto"/>
        <w:ind w:left="0" w:firstLine="709"/>
        <w:jc w:val="both"/>
        <w:rPr>
          <w:rFonts w:ascii="Times New Roman" w:hAnsi="Times New Roman" w:cs="Times New Roman"/>
          <w:sz w:val="28"/>
          <w:szCs w:val="28"/>
        </w:rPr>
      </w:pPr>
      <w:r w:rsidRPr="0027117F">
        <w:rPr>
          <w:rFonts w:ascii="Times New Roman" w:hAnsi="Times New Roman" w:cs="Times New Roman"/>
          <w:sz w:val="28"/>
          <w:szCs w:val="28"/>
        </w:rPr>
        <w:t xml:space="preserve">Концепция долгосрочного социально-экономического развития Российской Федерации на период до 2020 года [Электронный ресурс] : утв. распоряжением Правительства Российской Федерации от 17 ноября 2008 г. № 1662-р. Электрон. дан. URL: https://refdb.ru/look/3065050- pall.html (дата обращения: </w:t>
      </w:r>
      <w:r>
        <w:rPr>
          <w:rFonts w:ascii="Times New Roman" w:hAnsi="Times New Roman" w:cs="Times New Roman"/>
          <w:sz w:val="28"/>
          <w:szCs w:val="28"/>
        </w:rPr>
        <w:t>03</w:t>
      </w:r>
      <w:r w:rsidRPr="0027117F">
        <w:rPr>
          <w:rFonts w:ascii="Times New Roman" w:hAnsi="Times New Roman" w:cs="Times New Roman"/>
          <w:sz w:val="28"/>
          <w:szCs w:val="28"/>
        </w:rPr>
        <w:t>.0</w:t>
      </w:r>
      <w:r>
        <w:rPr>
          <w:rFonts w:ascii="Times New Roman" w:hAnsi="Times New Roman" w:cs="Times New Roman"/>
          <w:sz w:val="28"/>
          <w:szCs w:val="28"/>
        </w:rPr>
        <w:t>8</w:t>
      </w:r>
      <w:r w:rsidRPr="0027117F">
        <w:rPr>
          <w:rFonts w:ascii="Times New Roman" w:hAnsi="Times New Roman" w:cs="Times New Roman"/>
          <w:sz w:val="28"/>
          <w:szCs w:val="28"/>
        </w:rPr>
        <w:t>.201</w:t>
      </w:r>
      <w:r>
        <w:rPr>
          <w:rFonts w:ascii="Times New Roman" w:hAnsi="Times New Roman" w:cs="Times New Roman"/>
          <w:sz w:val="28"/>
          <w:szCs w:val="28"/>
        </w:rPr>
        <w:t>9</w:t>
      </w:r>
      <w:r w:rsidRPr="0027117F">
        <w:rPr>
          <w:rFonts w:ascii="Times New Roman" w:hAnsi="Times New Roman" w:cs="Times New Roman"/>
          <w:sz w:val="28"/>
          <w:szCs w:val="28"/>
        </w:rPr>
        <w:t>).</w:t>
      </w:r>
    </w:p>
    <w:p w14:paraId="3A0E3E3A" w14:textId="77777777" w:rsidR="00E20F67" w:rsidRDefault="00E20F67" w:rsidP="008B354A">
      <w:pPr>
        <w:pStyle w:val="a7"/>
        <w:numPr>
          <w:ilvl w:val="0"/>
          <w:numId w:val="2"/>
        </w:numPr>
        <w:spacing w:after="0" w:line="360" w:lineRule="auto"/>
        <w:ind w:left="0" w:firstLine="709"/>
        <w:jc w:val="both"/>
        <w:rPr>
          <w:rFonts w:ascii="Times New Roman" w:hAnsi="Times New Roman" w:cs="Times New Roman"/>
          <w:sz w:val="28"/>
          <w:szCs w:val="28"/>
        </w:rPr>
      </w:pPr>
      <w:r w:rsidRPr="00E20F67">
        <w:rPr>
          <w:rFonts w:ascii="Times New Roman" w:hAnsi="Times New Roman" w:cs="Times New Roman"/>
          <w:sz w:val="28"/>
          <w:szCs w:val="28"/>
        </w:rPr>
        <w:t xml:space="preserve">Спартак </w:t>
      </w:r>
      <w:proofErr w:type="spellStart"/>
      <w:r w:rsidRPr="00E20F67">
        <w:rPr>
          <w:rFonts w:ascii="Times New Roman" w:hAnsi="Times New Roman" w:cs="Times New Roman"/>
          <w:sz w:val="28"/>
          <w:szCs w:val="28"/>
        </w:rPr>
        <w:t>А.Н.Направления</w:t>
      </w:r>
      <w:proofErr w:type="spellEnd"/>
      <w:r w:rsidRPr="00E20F67">
        <w:rPr>
          <w:rFonts w:ascii="Times New Roman" w:hAnsi="Times New Roman" w:cs="Times New Roman"/>
          <w:sz w:val="28"/>
          <w:szCs w:val="28"/>
        </w:rPr>
        <w:t xml:space="preserve"> и методы международной конкуренции в начале XXI века: геоэкономические и торгово-политические аспекты. // Российский внешнеэкономический вестник, 2011, № 9, 3-16. </w:t>
      </w:r>
    </w:p>
    <w:p w14:paraId="55AE86CE" w14:textId="77335814" w:rsidR="00E20F67" w:rsidRDefault="00E20F67" w:rsidP="008B354A">
      <w:pPr>
        <w:pStyle w:val="a7"/>
        <w:numPr>
          <w:ilvl w:val="0"/>
          <w:numId w:val="2"/>
        </w:numPr>
        <w:spacing w:after="0" w:line="360" w:lineRule="auto"/>
        <w:ind w:left="0" w:firstLine="709"/>
        <w:jc w:val="both"/>
        <w:rPr>
          <w:rFonts w:ascii="Times New Roman" w:hAnsi="Times New Roman" w:cs="Times New Roman"/>
          <w:sz w:val="28"/>
          <w:szCs w:val="28"/>
        </w:rPr>
      </w:pPr>
      <w:r w:rsidRPr="00E20F67">
        <w:rPr>
          <w:rFonts w:ascii="Times New Roman" w:hAnsi="Times New Roman" w:cs="Times New Roman"/>
          <w:sz w:val="28"/>
          <w:szCs w:val="28"/>
        </w:rPr>
        <w:t>Стариков Н.В. Геополитика: Как это делается. СПб.: Питер, 2015.- 368с.</w:t>
      </w:r>
    </w:p>
    <w:p w14:paraId="07C6E497" w14:textId="692BCF4E" w:rsidR="00926405" w:rsidRDefault="00926405" w:rsidP="008B354A">
      <w:pPr>
        <w:pStyle w:val="a7"/>
        <w:numPr>
          <w:ilvl w:val="0"/>
          <w:numId w:val="2"/>
        </w:numPr>
        <w:spacing w:after="0" w:line="360" w:lineRule="auto"/>
        <w:ind w:left="0" w:firstLine="709"/>
        <w:jc w:val="both"/>
        <w:rPr>
          <w:rFonts w:ascii="Times New Roman" w:hAnsi="Times New Roman" w:cs="Times New Roman"/>
          <w:sz w:val="28"/>
          <w:szCs w:val="28"/>
        </w:rPr>
      </w:pPr>
      <w:r w:rsidRPr="00926405">
        <w:rPr>
          <w:rFonts w:ascii="Times New Roman" w:hAnsi="Times New Roman" w:cs="Times New Roman"/>
          <w:sz w:val="28"/>
          <w:szCs w:val="28"/>
        </w:rPr>
        <w:t xml:space="preserve">Асланова Л.О., </w:t>
      </w:r>
      <w:proofErr w:type="spellStart"/>
      <w:r w:rsidRPr="00926405">
        <w:rPr>
          <w:rFonts w:ascii="Times New Roman" w:hAnsi="Times New Roman" w:cs="Times New Roman"/>
          <w:sz w:val="28"/>
          <w:szCs w:val="28"/>
        </w:rPr>
        <w:t>Батова</w:t>
      </w:r>
      <w:proofErr w:type="spellEnd"/>
      <w:r w:rsidRPr="00926405">
        <w:rPr>
          <w:rFonts w:ascii="Times New Roman" w:hAnsi="Times New Roman" w:cs="Times New Roman"/>
          <w:sz w:val="28"/>
          <w:szCs w:val="28"/>
        </w:rPr>
        <w:t xml:space="preserve"> Б.З. ГЕОЭКОНОМИЧЕСКОЕ ПОЛОЖЕНИЕ РОССИИ В МИРЕ: ПРОБЛЕМЫ И ПЕРСПЕКТИВЫ // Современные проблемы науки и образования. – 2014. – № 2.;</w:t>
      </w:r>
      <w:r w:rsidRPr="00926405">
        <w:rPr>
          <w:rFonts w:ascii="Times New Roman" w:hAnsi="Times New Roman" w:cs="Times New Roman"/>
          <w:sz w:val="28"/>
          <w:szCs w:val="28"/>
        </w:rPr>
        <w:br/>
      </w:r>
      <w:r w:rsidRPr="00926405">
        <w:rPr>
          <w:rFonts w:ascii="Times New Roman" w:hAnsi="Times New Roman" w:cs="Times New Roman"/>
          <w:sz w:val="28"/>
          <w:szCs w:val="28"/>
        </w:rPr>
        <w:lastRenderedPageBreak/>
        <w:t>URL: http://science-education.ru/ru/article/view?id=12359 (дата обращения: 06.08.2019).</w:t>
      </w:r>
    </w:p>
    <w:p w14:paraId="50BCCE68" w14:textId="37FD0967" w:rsidR="00926405" w:rsidRDefault="00926405" w:rsidP="008B354A">
      <w:pPr>
        <w:pStyle w:val="a7"/>
        <w:numPr>
          <w:ilvl w:val="0"/>
          <w:numId w:val="2"/>
        </w:numPr>
        <w:spacing w:after="0" w:line="360" w:lineRule="auto"/>
        <w:ind w:left="0" w:firstLine="709"/>
        <w:jc w:val="both"/>
        <w:rPr>
          <w:rFonts w:ascii="Times New Roman" w:hAnsi="Times New Roman" w:cs="Times New Roman"/>
          <w:sz w:val="28"/>
          <w:szCs w:val="28"/>
        </w:rPr>
      </w:pPr>
      <w:r w:rsidRPr="00926405">
        <w:rPr>
          <w:rFonts w:ascii="Times New Roman" w:hAnsi="Times New Roman" w:cs="Times New Roman"/>
          <w:sz w:val="28"/>
          <w:szCs w:val="28"/>
        </w:rPr>
        <w:t>Цыганок Н.А. Перспективы регионального сотрудничества в АТР//Россия и АТР. — 20</w:t>
      </w:r>
      <w:r>
        <w:rPr>
          <w:rFonts w:ascii="Times New Roman" w:hAnsi="Times New Roman" w:cs="Times New Roman"/>
          <w:sz w:val="28"/>
          <w:szCs w:val="28"/>
        </w:rPr>
        <w:t>14</w:t>
      </w:r>
      <w:r w:rsidRPr="00926405">
        <w:rPr>
          <w:rFonts w:ascii="Times New Roman" w:hAnsi="Times New Roman" w:cs="Times New Roman"/>
          <w:sz w:val="28"/>
          <w:szCs w:val="28"/>
        </w:rPr>
        <w:t>. — № 3. — С. 101.</w:t>
      </w:r>
    </w:p>
    <w:p w14:paraId="3F0C882A" w14:textId="2FB4722F" w:rsidR="0027117F" w:rsidRDefault="0027117F" w:rsidP="0027117F">
      <w:pPr>
        <w:spacing w:after="0" w:line="360" w:lineRule="auto"/>
        <w:jc w:val="both"/>
        <w:rPr>
          <w:rFonts w:ascii="Times New Roman" w:hAnsi="Times New Roman" w:cs="Times New Roman"/>
          <w:sz w:val="28"/>
          <w:szCs w:val="28"/>
        </w:rPr>
      </w:pPr>
    </w:p>
    <w:bookmarkEnd w:id="0"/>
    <w:p w14:paraId="388D3C42" w14:textId="77777777" w:rsidR="0027117F" w:rsidRPr="0027117F" w:rsidRDefault="0027117F" w:rsidP="0027117F">
      <w:pPr>
        <w:spacing w:after="0" w:line="360" w:lineRule="auto"/>
        <w:jc w:val="both"/>
        <w:rPr>
          <w:rFonts w:ascii="Times New Roman" w:hAnsi="Times New Roman" w:cs="Times New Roman"/>
          <w:sz w:val="28"/>
          <w:szCs w:val="28"/>
        </w:rPr>
      </w:pPr>
    </w:p>
    <w:sectPr w:rsidR="0027117F" w:rsidRPr="0027117F" w:rsidSect="008B354A">
      <w:footerReference w:type="defaul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C8A4" w14:textId="77777777" w:rsidR="00EB4B34" w:rsidRDefault="00EB4B34" w:rsidP="00087F88">
      <w:pPr>
        <w:spacing w:after="0" w:line="240" w:lineRule="auto"/>
      </w:pPr>
      <w:r>
        <w:separator/>
      </w:r>
    </w:p>
  </w:endnote>
  <w:endnote w:type="continuationSeparator" w:id="0">
    <w:p w14:paraId="7B6CC828" w14:textId="77777777" w:rsidR="00EB4B34" w:rsidRDefault="00EB4B34" w:rsidP="0008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426646"/>
      <w:docPartObj>
        <w:docPartGallery w:val="Page Numbers (Bottom of Page)"/>
        <w:docPartUnique/>
      </w:docPartObj>
    </w:sdtPr>
    <w:sdtEndPr/>
    <w:sdtContent>
      <w:p w14:paraId="607867D5" w14:textId="77777777" w:rsidR="00087F88" w:rsidRDefault="00087F88">
        <w:pPr>
          <w:pStyle w:val="a5"/>
          <w:jc w:val="center"/>
        </w:pPr>
        <w:r>
          <w:fldChar w:fldCharType="begin"/>
        </w:r>
        <w:r>
          <w:instrText>PAGE   \* MERGEFORMAT</w:instrText>
        </w:r>
        <w:r>
          <w:fldChar w:fldCharType="separate"/>
        </w:r>
        <w:r w:rsidR="00CD5B90">
          <w:rPr>
            <w:noProof/>
          </w:rPr>
          <w:t>2</w:t>
        </w:r>
        <w:r>
          <w:fldChar w:fldCharType="end"/>
        </w:r>
      </w:p>
    </w:sdtContent>
  </w:sdt>
  <w:p w14:paraId="063448B9" w14:textId="77777777" w:rsidR="00087F88" w:rsidRDefault="00087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E8EC1" w14:textId="77777777" w:rsidR="00EB4B34" w:rsidRDefault="00EB4B34" w:rsidP="00087F88">
      <w:pPr>
        <w:spacing w:after="0" w:line="240" w:lineRule="auto"/>
      </w:pPr>
      <w:r>
        <w:separator/>
      </w:r>
    </w:p>
  </w:footnote>
  <w:footnote w:type="continuationSeparator" w:id="0">
    <w:p w14:paraId="11E9F1E4" w14:textId="77777777" w:rsidR="00EB4B34" w:rsidRDefault="00EB4B34" w:rsidP="00087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C421C"/>
    <w:multiLevelType w:val="hybridMultilevel"/>
    <w:tmpl w:val="CFE88E26"/>
    <w:lvl w:ilvl="0" w:tplc="DF88F42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524B6038"/>
    <w:multiLevelType w:val="hybridMultilevel"/>
    <w:tmpl w:val="0DD404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E75BA6"/>
    <w:multiLevelType w:val="hybridMultilevel"/>
    <w:tmpl w:val="7452E4DC"/>
    <w:lvl w:ilvl="0" w:tplc="DF88F42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75976CCE"/>
    <w:multiLevelType w:val="hybridMultilevel"/>
    <w:tmpl w:val="2C1483CC"/>
    <w:lvl w:ilvl="0" w:tplc="F9084B32">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E"/>
    <w:rsid w:val="00087F88"/>
    <w:rsid w:val="000A1785"/>
    <w:rsid w:val="000B21DB"/>
    <w:rsid w:val="000E434D"/>
    <w:rsid w:val="0010217B"/>
    <w:rsid w:val="0027117F"/>
    <w:rsid w:val="002C1E30"/>
    <w:rsid w:val="0049617E"/>
    <w:rsid w:val="00701ED9"/>
    <w:rsid w:val="00793162"/>
    <w:rsid w:val="007D6A33"/>
    <w:rsid w:val="00845A1A"/>
    <w:rsid w:val="008B354A"/>
    <w:rsid w:val="008D111E"/>
    <w:rsid w:val="00926405"/>
    <w:rsid w:val="00984662"/>
    <w:rsid w:val="009B5858"/>
    <w:rsid w:val="00A5493E"/>
    <w:rsid w:val="00B5690A"/>
    <w:rsid w:val="00B92106"/>
    <w:rsid w:val="00C5703B"/>
    <w:rsid w:val="00CD5B90"/>
    <w:rsid w:val="00E137DF"/>
    <w:rsid w:val="00E20F67"/>
    <w:rsid w:val="00EB4B34"/>
    <w:rsid w:val="00F72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4E15"/>
  <w15:docId w15:val="{626329AE-DF10-4C6F-A367-2484552F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F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7F88"/>
  </w:style>
  <w:style w:type="paragraph" w:styleId="a5">
    <w:name w:val="footer"/>
    <w:basedOn w:val="a"/>
    <w:link w:val="a6"/>
    <w:uiPriority w:val="99"/>
    <w:unhideWhenUsed/>
    <w:rsid w:val="00087F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7F88"/>
  </w:style>
  <w:style w:type="character" w:customStyle="1" w:styleId="10">
    <w:name w:val="Заголовок 1 Знак"/>
    <w:basedOn w:val="a0"/>
    <w:link w:val="1"/>
    <w:uiPriority w:val="9"/>
    <w:rsid w:val="00F725E7"/>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9B5858"/>
    <w:pPr>
      <w:ind w:left="720"/>
      <w:contextualSpacing/>
    </w:pPr>
  </w:style>
  <w:style w:type="paragraph" w:styleId="a8">
    <w:name w:val="TOC Heading"/>
    <w:basedOn w:val="1"/>
    <w:next w:val="a"/>
    <w:uiPriority w:val="39"/>
    <w:unhideWhenUsed/>
    <w:qFormat/>
    <w:rsid w:val="00926405"/>
    <w:pPr>
      <w:spacing w:before="240" w:line="259" w:lineRule="auto"/>
      <w:outlineLvl w:val="9"/>
    </w:pPr>
    <w:rPr>
      <w:b w:val="0"/>
      <w:bCs w:val="0"/>
      <w:sz w:val="32"/>
      <w:szCs w:val="32"/>
      <w:lang w:val="ru-BY" w:eastAsia="ru-BY"/>
    </w:rPr>
  </w:style>
  <w:style w:type="paragraph" w:styleId="11">
    <w:name w:val="toc 1"/>
    <w:basedOn w:val="a"/>
    <w:next w:val="a"/>
    <w:autoRedefine/>
    <w:uiPriority w:val="39"/>
    <w:unhideWhenUsed/>
    <w:rsid w:val="00926405"/>
    <w:pPr>
      <w:spacing w:after="100"/>
    </w:pPr>
  </w:style>
  <w:style w:type="character" w:styleId="a9">
    <w:name w:val="Hyperlink"/>
    <w:basedOn w:val="a0"/>
    <w:uiPriority w:val="99"/>
    <w:unhideWhenUsed/>
    <w:rsid w:val="00926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BF1C-5188-4759-813C-2A38AE6E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3427</Words>
  <Characters>19534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Yanita Kupratsevich</dc:creator>
  <cp:keywords/>
  <dc:description/>
  <cp:lastModifiedBy>Яна Купрацевич</cp:lastModifiedBy>
  <cp:revision>2</cp:revision>
  <dcterms:created xsi:type="dcterms:W3CDTF">2019-08-06T18:29:00Z</dcterms:created>
  <dcterms:modified xsi:type="dcterms:W3CDTF">2019-08-06T18:29:00Z</dcterms:modified>
</cp:coreProperties>
</file>